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EA" w:rsidRPr="002A13EA" w:rsidRDefault="002A13EA" w:rsidP="002A13EA">
      <w:pPr>
        <w:pStyle w:val="a7"/>
        <w:snapToGrid w:val="0"/>
        <w:ind w:leftChars="0" w:left="362"/>
        <w:jc w:val="center"/>
        <w:rPr>
          <w:rFonts w:ascii="標楷體" w:eastAsia="標楷體" w:hAnsi="標楷體"/>
          <w:color w:val="FF0000"/>
          <w:sz w:val="40"/>
        </w:rPr>
      </w:pPr>
      <w:r w:rsidRPr="00DC0F04">
        <w:rPr>
          <w:rFonts w:ascii="標楷體" w:eastAsia="標楷體" w:hAnsi="標楷體" w:hint="eastAsia"/>
          <w:color w:val="FF0000"/>
          <w:sz w:val="40"/>
          <w:highlight w:val="yellow"/>
        </w:rPr>
        <w:t>●</w:t>
      </w:r>
      <w:r w:rsidRPr="00DC0F04">
        <w:rPr>
          <w:rFonts w:ascii="標楷體" w:eastAsia="標楷體" w:hAnsi="標楷體"/>
          <w:color w:val="FF0000"/>
          <w:sz w:val="40"/>
          <w:highlight w:val="yellow"/>
        </w:rPr>
        <w:t>【現役軍人年度體檢複檢】</w:t>
      </w:r>
      <w:r w:rsidRPr="00DC0F04">
        <w:rPr>
          <w:rFonts w:ascii="標楷體" w:eastAsia="標楷體" w:hAnsi="標楷體" w:hint="eastAsia"/>
          <w:color w:val="FF0000"/>
          <w:sz w:val="40"/>
          <w:highlight w:val="yellow"/>
        </w:rPr>
        <w:t>●</w:t>
      </w:r>
    </w:p>
    <w:p w:rsidR="00305781" w:rsidRDefault="00305781" w:rsidP="004D1E00">
      <w:pPr>
        <w:snapToGrid w:val="0"/>
        <w:ind w:leftChars="-150" w:left="-133" w:hangingChars="81" w:hanging="227"/>
        <w:rPr>
          <w:rFonts w:ascii="標楷體" w:eastAsia="標楷體" w:hAnsi="標楷體"/>
          <w:sz w:val="28"/>
          <w:szCs w:val="28"/>
        </w:rPr>
      </w:pPr>
    </w:p>
    <w:p w:rsidR="004D1E00" w:rsidRDefault="004D1E00" w:rsidP="004D1E00">
      <w:pPr>
        <w:snapToGrid w:val="0"/>
        <w:ind w:leftChars="-150" w:left="-133" w:hangingChars="81" w:hanging="227"/>
        <w:rPr>
          <w:rFonts w:ascii="標楷體" w:eastAsia="標楷體" w:hAnsi="標楷體"/>
          <w:sz w:val="28"/>
          <w:szCs w:val="28"/>
        </w:rPr>
      </w:pPr>
      <w:r w:rsidRPr="00516B40">
        <w:rPr>
          <w:rFonts w:ascii="標楷體" w:eastAsia="標楷體" w:hAnsi="標楷體" w:hint="eastAsia"/>
          <w:sz w:val="28"/>
          <w:szCs w:val="28"/>
        </w:rPr>
        <w:t>◎</w:t>
      </w:r>
      <w:r w:rsidRPr="00516B40">
        <w:rPr>
          <w:rFonts w:ascii="標楷體" w:eastAsia="標楷體" w:hAnsi="標楷體"/>
          <w:sz w:val="28"/>
          <w:szCs w:val="28"/>
        </w:rPr>
        <w:t>複檢時間：</w:t>
      </w:r>
    </w:p>
    <w:p w:rsidR="004D1E00" w:rsidRDefault="004D1E00" w:rsidP="004D1E00">
      <w:pPr>
        <w:snapToGrid w:val="0"/>
        <w:ind w:leftChars="-150" w:left="-133" w:hangingChars="81" w:hanging="2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516B40">
        <w:rPr>
          <w:rFonts w:ascii="標楷體" w:eastAsia="標楷體" w:hAnsi="標楷體"/>
          <w:sz w:val="28"/>
          <w:szCs w:val="28"/>
        </w:rPr>
        <w:t>依須回診</w:t>
      </w:r>
      <w:r>
        <w:rPr>
          <w:rFonts w:ascii="標楷體" w:eastAsia="標楷體" w:hAnsi="標楷體"/>
          <w:sz w:val="28"/>
          <w:szCs w:val="28"/>
        </w:rPr>
        <w:t>各</w:t>
      </w:r>
      <w:r w:rsidRPr="00516B40">
        <w:rPr>
          <w:rFonts w:ascii="標楷體" w:eastAsia="標楷體" w:hAnsi="標楷體"/>
          <w:sz w:val="28"/>
          <w:szCs w:val="28"/>
        </w:rPr>
        <w:t>科別開診時間</w:t>
      </w:r>
      <w:r>
        <w:rPr>
          <w:rFonts w:ascii="標楷體" w:eastAsia="標楷體" w:hAnsi="標楷體"/>
          <w:sz w:val="28"/>
          <w:szCs w:val="28"/>
        </w:rPr>
        <w:t>。</w:t>
      </w:r>
    </w:p>
    <w:p w:rsidR="004D1E00" w:rsidRDefault="004D1E00" w:rsidP="004D1E00">
      <w:pPr>
        <w:snapToGrid w:val="0"/>
        <w:ind w:leftChars="-150" w:left="-133" w:hangingChars="81" w:hanging="227"/>
        <w:rPr>
          <w:rFonts w:ascii="標楷體" w:eastAsia="標楷體" w:hAnsi="標楷體"/>
          <w:sz w:val="28"/>
          <w:szCs w:val="28"/>
        </w:rPr>
      </w:pPr>
      <w:r w:rsidRPr="00516B40">
        <w:rPr>
          <w:rFonts w:ascii="標楷體" w:eastAsia="標楷體" w:hAnsi="標楷體" w:hint="eastAsia"/>
          <w:sz w:val="28"/>
          <w:szCs w:val="28"/>
        </w:rPr>
        <w:t>◎</w:t>
      </w:r>
      <w:r w:rsidRPr="00516B40">
        <w:rPr>
          <w:rFonts w:ascii="標楷體" w:eastAsia="標楷體" w:hAnsi="標楷體"/>
          <w:sz w:val="28"/>
          <w:szCs w:val="28"/>
        </w:rPr>
        <w:t>注意事項：</w:t>
      </w:r>
    </w:p>
    <w:p w:rsidR="00190557" w:rsidRDefault="004D1E00" w:rsidP="004D1E00">
      <w:pPr>
        <w:snapToGrid w:val="0"/>
        <w:ind w:leftChars="-150" w:left="-133" w:hangingChars="81" w:hanging="22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292A70">
        <w:rPr>
          <w:rFonts w:ascii="標楷體" w:eastAsia="標楷體" w:hAnsi="標楷體" w:hint="eastAsia"/>
          <w:sz w:val="28"/>
        </w:rPr>
        <w:t>請遵循</w:t>
      </w:r>
      <w:r w:rsidR="00292A70" w:rsidRPr="002A13EA">
        <w:rPr>
          <w:rFonts w:ascii="標楷體" w:eastAsia="標楷體" w:hAnsi="標楷體" w:hint="eastAsia"/>
          <w:sz w:val="28"/>
        </w:rPr>
        <w:t>體檢表</w:t>
      </w:r>
      <w:r w:rsidR="00292A70">
        <w:rPr>
          <w:rFonts w:ascii="標楷體" w:eastAsia="標楷體" w:hAnsi="標楷體" w:hint="eastAsia"/>
          <w:sz w:val="28"/>
        </w:rPr>
        <w:t>醫師</w:t>
      </w:r>
      <w:r w:rsidR="00292A70" w:rsidRPr="002A13EA">
        <w:rPr>
          <w:rFonts w:ascii="標楷體" w:eastAsia="標楷體" w:hAnsi="標楷體" w:hint="eastAsia"/>
          <w:sz w:val="28"/>
        </w:rPr>
        <w:t>總評</w:t>
      </w:r>
      <w:r w:rsidR="00292A70">
        <w:rPr>
          <w:rFonts w:ascii="標楷體" w:eastAsia="標楷體" w:hAnsi="標楷體" w:hint="eastAsia"/>
          <w:sz w:val="28"/>
        </w:rPr>
        <w:t>欄位所</w:t>
      </w:r>
      <w:r w:rsidR="00292A70" w:rsidRPr="002A13EA">
        <w:rPr>
          <w:rFonts w:ascii="標楷體" w:eastAsia="標楷體" w:hAnsi="標楷體" w:hint="eastAsia"/>
          <w:sz w:val="28"/>
        </w:rPr>
        <w:t>建議回診</w:t>
      </w:r>
      <w:r w:rsidR="00292A70">
        <w:rPr>
          <w:rFonts w:ascii="標楷體" w:eastAsia="標楷體" w:hAnsi="標楷體" w:hint="eastAsia"/>
          <w:sz w:val="28"/>
        </w:rPr>
        <w:t>之</w:t>
      </w:r>
      <w:r w:rsidR="00292A70" w:rsidRPr="002A13EA">
        <w:rPr>
          <w:rFonts w:ascii="標楷體" w:eastAsia="標楷體" w:hAnsi="標楷體" w:hint="eastAsia"/>
          <w:sz w:val="28"/>
        </w:rPr>
        <w:t>異常項目至</w:t>
      </w:r>
      <w:r w:rsidR="00292A70">
        <w:rPr>
          <w:rFonts w:ascii="標楷體" w:eastAsia="標楷體" w:hAnsi="標楷體" w:hint="eastAsia"/>
          <w:sz w:val="28"/>
        </w:rPr>
        <w:t>各科門診</w:t>
      </w:r>
      <w:r w:rsidR="00292A70" w:rsidRPr="002A13EA">
        <w:rPr>
          <w:rFonts w:ascii="標楷體" w:eastAsia="標楷體" w:hAnsi="標楷體" w:hint="eastAsia"/>
          <w:sz w:val="28"/>
        </w:rPr>
        <w:t>複檢，非至體檢中心複檢。</w:t>
      </w:r>
    </w:p>
    <w:p w:rsidR="00292A70" w:rsidRDefault="00292A70" w:rsidP="002A13EA">
      <w:pPr>
        <w:snapToGrid w:val="0"/>
        <w:ind w:leftChars="-150" w:left="-101" w:hangingChars="81" w:hanging="259"/>
        <w:jc w:val="center"/>
        <w:rPr>
          <w:rFonts w:ascii="標楷體" w:eastAsia="標楷體" w:hAnsi="標楷體"/>
          <w:sz w:val="32"/>
        </w:rPr>
      </w:pPr>
    </w:p>
    <w:p w:rsidR="002A13EA" w:rsidRDefault="002A13EA" w:rsidP="002A13EA">
      <w:pPr>
        <w:pStyle w:val="a7"/>
        <w:snapToGrid w:val="0"/>
        <w:ind w:leftChars="0" w:left="362"/>
        <w:jc w:val="center"/>
        <w:rPr>
          <w:rFonts w:ascii="標楷體" w:eastAsia="標楷體" w:hAnsi="標楷體"/>
          <w:color w:val="FF0000"/>
          <w:sz w:val="40"/>
        </w:rPr>
      </w:pPr>
      <w:r w:rsidRPr="00DC0F04">
        <w:rPr>
          <w:rFonts w:ascii="標楷體" w:eastAsia="標楷體" w:hAnsi="標楷體" w:hint="eastAsia"/>
          <w:color w:val="FF0000"/>
          <w:sz w:val="40"/>
          <w:highlight w:val="yellow"/>
        </w:rPr>
        <w:t>●</w:t>
      </w:r>
      <w:r w:rsidRPr="00DC0F04">
        <w:rPr>
          <w:rFonts w:ascii="標楷體" w:eastAsia="標楷體" w:hAnsi="標楷體"/>
          <w:color w:val="FF0000"/>
          <w:sz w:val="40"/>
          <w:highlight w:val="yellow"/>
        </w:rPr>
        <w:t>【</w:t>
      </w:r>
      <w:r>
        <w:rPr>
          <w:rFonts w:ascii="標楷體" w:eastAsia="標楷體" w:hAnsi="標楷體"/>
          <w:color w:val="FF0000"/>
          <w:sz w:val="40"/>
          <w:highlight w:val="yellow"/>
        </w:rPr>
        <w:t>部外軍職人員</w:t>
      </w:r>
      <w:r w:rsidRPr="00DC0F04">
        <w:rPr>
          <w:rFonts w:ascii="標楷體" w:eastAsia="標楷體" w:hAnsi="標楷體"/>
          <w:color w:val="FF0000"/>
          <w:sz w:val="40"/>
          <w:highlight w:val="yellow"/>
        </w:rPr>
        <w:t>體檢複檢】</w:t>
      </w:r>
      <w:r w:rsidRPr="00DC0F04">
        <w:rPr>
          <w:rFonts w:ascii="標楷體" w:eastAsia="標楷體" w:hAnsi="標楷體" w:hint="eastAsia"/>
          <w:color w:val="FF0000"/>
          <w:sz w:val="40"/>
          <w:highlight w:val="yellow"/>
        </w:rPr>
        <w:t>●</w:t>
      </w:r>
    </w:p>
    <w:p w:rsidR="00305781" w:rsidRDefault="00305781" w:rsidP="004D1E00">
      <w:pPr>
        <w:snapToGrid w:val="0"/>
        <w:ind w:leftChars="-150" w:left="-133" w:hangingChars="81" w:hanging="227"/>
        <w:rPr>
          <w:rFonts w:ascii="標楷體" w:eastAsia="標楷體" w:hAnsi="標楷體"/>
          <w:sz w:val="28"/>
          <w:szCs w:val="28"/>
        </w:rPr>
      </w:pPr>
    </w:p>
    <w:p w:rsidR="004D1E00" w:rsidRDefault="004D1E00" w:rsidP="004D1E00">
      <w:pPr>
        <w:snapToGrid w:val="0"/>
        <w:ind w:leftChars="-150" w:left="-133" w:hangingChars="81" w:hanging="227"/>
        <w:rPr>
          <w:rFonts w:ascii="標楷體" w:eastAsia="標楷體" w:hAnsi="標楷體"/>
          <w:sz w:val="28"/>
          <w:szCs w:val="28"/>
        </w:rPr>
      </w:pPr>
      <w:r w:rsidRPr="00516B40">
        <w:rPr>
          <w:rFonts w:ascii="標楷體" w:eastAsia="標楷體" w:hAnsi="標楷體" w:hint="eastAsia"/>
          <w:sz w:val="28"/>
          <w:szCs w:val="28"/>
        </w:rPr>
        <w:t>◎</w:t>
      </w:r>
      <w:r w:rsidRPr="00516B40">
        <w:rPr>
          <w:rFonts w:ascii="標楷體" w:eastAsia="標楷體" w:hAnsi="標楷體"/>
          <w:sz w:val="28"/>
          <w:szCs w:val="28"/>
        </w:rPr>
        <w:t>複檢時間：</w:t>
      </w:r>
    </w:p>
    <w:p w:rsidR="004D1E00" w:rsidRDefault="004D1E00" w:rsidP="004D1E00">
      <w:pPr>
        <w:snapToGrid w:val="0"/>
        <w:ind w:leftChars="-150" w:left="-133" w:hangingChars="81" w:hanging="2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516B40">
        <w:rPr>
          <w:rFonts w:ascii="標楷體" w:eastAsia="標楷體" w:hAnsi="標楷體"/>
          <w:sz w:val="28"/>
          <w:szCs w:val="28"/>
        </w:rPr>
        <w:t>依須回診</w:t>
      </w:r>
      <w:r>
        <w:rPr>
          <w:rFonts w:ascii="標楷體" w:eastAsia="標楷體" w:hAnsi="標楷體"/>
          <w:sz w:val="28"/>
          <w:szCs w:val="28"/>
        </w:rPr>
        <w:t>各</w:t>
      </w:r>
      <w:r w:rsidRPr="00516B40">
        <w:rPr>
          <w:rFonts w:ascii="標楷體" w:eastAsia="標楷體" w:hAnsi="標楷體"/>
          <w:sz w:val="28"/>
          <w:szCs w:val="28"/>
        </w:rPr>
        <w:t>科別開診時間</w:t>
      </w:r>
      <w:r>
        <w:rPr>
          <w:rFonts w:ascii="標楷體" w:eastAsia="標楷體" w:hAnsi="標楷體"/>
          <w:sz w:val="28"/>
          <w:szCs w:val="28"/>
        </w:rPr>
        <w:t>。</w:t>
      </w:r>
    </w:p>
    <w:p w:rsidR="004D1E00" w:rsidRDefault="004D1E00" w:rsidP="004D1E00">
      <w:pPr>
        <w:snapToGrid w:val="0"/>
        <w:ind w:leftChars="-150" w:left="-133" w:hangingChars="81" w:hanging="227"/>
        <w:rPr>
          <w:rFonts w:ascii="標楷體" w:eastAsia="標楷體" w:hAnsi="標楷體"/>
          <w:sz w:val="28"/>
          <w:szCs w:val="28"/>
        </w:rPr>
      </w:pPr>
      <w:r w:rsidRPr="00516B40">
        <w:rPr>
          <w:rFonts w:ascii="標楷體" w:eastAsia="標楷體" w:hAnsi="標楷體" w:hint="eastAsia"/>
          <w:sz w:val="28"/>
          <w:szCs w:val="28"/>
        </w:rPr>
        <w:t>◎</w:t>
      </w:r>
      <w:r w:rsidRPr="00516B40">
        <w:rPr>
          <w:rFonts w:ascii="標楷體" w:eastAsia="標楷體" w:hAnsi="標楷體"/>
          <w:sz w:val="28"/>
          <w:szCs w:val="28"/>
        </w:rPr>
        <w:t>注意事項：</w:t>
      </w:r>
    </w:p>
    <w:p w:rsidR="00292A70" w:rsidRDefault="004D1E00" w:rsidP="004D1E00">
      <w:pPr>
        <w:snapToGrid w:val="0"/>
        <w:ind w:leftChars="-150" w:left="-133" w:hangingChars="81" w:hanging="227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</w:rPr>
        <w:t>請遵循</w:t>
      </w:r>
      <w:r w:rsidRPr="002A13EA">
        <w:rPr>
          <w:rFonts w:ascii="標楷體" w:eastAsia="標楷體" w:hAnsi="標楷體" w:hint="eastAsia"/>
          <w:sz w:val="28"/>
        </w:rPr>
        <w:t>體檢表</w:t>
      </w:r>
      <w:r>
        <w:rPr>
          <w:rFonts w:ascii="標楷體" w:eastAsia="標楷體" w:hAnsi="標楷體" w:hint="eastAsia"/>
          <w:sz w:val="28"/>
        </w:rPr>
        <w:t>醫師</w:t>
      </w:r>
      <w:r w:rsidRPr="002A13EA">
        <w:rPr>
          <w:rFonts w:ascii="標楷體" w:eastAsia="標楷體" w:hAnsi="標楷體" w:hint="eastAsia"/>
          <w:sz w:val="28"/>
        </w:rPr>
        <w:t>總評</w:t>
      </w:r>
      <w:r>
        <w:rPr>
          <w:rFonts w:ascii="標楷體" w:eastAsia="標楷體" w:hAnsi="標楷體" w:hint="eastAsia"/>
          <w:sz w:val="28"/>
        </w:rPr>
        <w:t>欄位所</w:t>
      </w:r>
      <w:r w:rsidRPr="002A13EA">
        <w:rPr>
          <w:rFonts w:ascii="標楷體" w:eastAsia="標楷體" w:hAnsi="標楷體" w:hint="eastAsia"/>
          <w:sz w:val="28"/>
        </w:rPr>
        <w:t>建議回診</w:t>
      </w:r>
      <w:r>
        <w:rPr>
          <w:rFonts w:ascii="標楷體" w:eastAsia="標楷體" w:hAnsi="標楷體" w:hint="eastAsia"/>
          <w:sz w:val="28"/>
        </w:rPr>
        <w:t>之</w:t>
      </w:r>
      <w:r w:rsidRPr="002A13EA">
        <w:rPr>
          <w:rFonts w:ascii="標楷體" w:eastAsia="標楷體" w:hAnsi="標楷體" w:hint="eastAsia"/>
          <w:sz w:val="28"/>
        </w:rPr>
        <w:t>異常項目至</w:t>
      </w:r>
      <w:r>
        <w:rPr>
          <w:rFonts w:ascii="標楷體" w:eastAsia="標楷體" w:hAnsi="標楷體" w:hint="eastAsia"/>
          <w:sz w:val="28"/>
        </w:rPr>
        <w:t>各科門診</w:t>
      </w:r>
      <w:r w:rsidRPr="002A13EA">
        <w:rPr>
          <w:rFonts w:ascii="標楷體" w:eastAsia="標楷體" w:hAnsi="標楷體" w:hint="eastAsia"/>
          <w:sz w:val="28"/>
        </w:rPr>
        <w:t>複檢，非至體檢中心複檢。</w:t>
      </w:r>
    </w:p>
    <w:p w:rsidR="00305781" w:rsidRPr="00305781" w:rsidRDefault="00305781">
      <w:pPr>
        <w:widowControl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/>
          <w:sz w:val="32"/>
        </w:rPr>
        <w:br w:type="page"/>
      </w:r>
      <w:bookmarkStart w:id="0" w:name="_GoBack"/>
      <w:bookmarkEnd w:id="0"/>
    </w:p>
    <w:p w:rsidR="004D1E00" w:rsidRDefault="004D1E00" w:rsidP="004D1E00">
      <w:pPr>
        <w:pStyle w:val="a7"/>
        <w:snapToGrid w:val="0"/>
        <w:ind w:leftChars="0" w:left="362"/>
        <w:jc w:val="center"/>
        <w:rPr>
          <w:rFonts w:ascii="標楷體" w:eastAsia="標楷體" w:hAnsi="標楷體"/>
          <w:color w:val="FF0000"/>
          <w:sz w:val="40"/>
        </w:rPr>
      </w:pPr>
      <w:r w:rsidRPr="00DC0F04">
        <w:rPr>
          <w:rFonts w:ascii="標楷體" w:eastAsia="標楷體" w:hAnsi="標楷體" w:hint="eastAsia"/>
          <w:color w:val="FF0000"/>
          <w:sz w:val="40"/>
          <w:highlight w:val="yellow"/>
        </w:rPr>
        <w:t>●</w:t>
      </w:r>
      <w:r w:rsidRPr="00DC0F04">
        <w:rPr>
          <w:rFonts w:ascii="標楷體" w:eastAsia="標楷體" w:hAnsi="標楷體"/>
          <w:color w:val="FF0000"/>
          <w:sz w:val="40"/>
          <w:highlight w:val="yellow"/>
        </w:rPr>
        <w:t>【</w:t>
      </w:r>
      <w:r>
        <w:rPr>
          <w:rFonts w:ascii="標楷體" w:eastAsia="標楷體" w:hAnsi="標楷體"/>
          <w:color w:val="FF0000"/>
          <w:sz w:val="40"/>
          <w:highlight w:val="yellow"/>
        </w:rPr>
        <w:t>軍校招生</w:t>
      </w:r>
      <w:r w:rsidRPr="00DC0F04">
        <w:rPr>
          <w:rFonts w:ascii="標楷體" w:eastAsia="標楷體" w:hAnsi="標楷體"/>
          <w:color w:val="FF0000"/>
          <w:sz w:val="40"/>
          <w:highlight w:val="yellow"/>
        </w:rPr>
        <w:t>體檢複檢】</w:t>
      </w:r>
      <w:r w:rsidRPr="00DC0F04">
        <w:rPr>
          <w:rFonts w:ascii="標楷體" w:eastAsia="標楷體" w:hAnsi="標楷體" w:hint="eastAsia"/>
          <w:color w:val="FF0000"/>
          <w:sz w:val="40"/>
          <w:highlight w:val="yellow"/>
        </w:rPr>
        <w:t>●</w:t>
      </w:r>
    </w:p>
    <w:p w:rsidR="00305781" w:rsidRDefault="00305781" w:rsidP="004D1E00">
      <w:pPr>
        <w:snapToGrid w:val="0"/>
        <w:ind w:leftChars="-150" w:left="-133" w:hangingChars="81" w:hanging="227"/>
        <w:rPr>
          <w:rFonts w:ascii="標楷體" w:eastAsia="標楷體" w:hAnsi="標楷體"/>
          <w:sz w:val="28"/>
          <w:szCs w:val="28"/>
        </w:rPr>
      </w:pPr>
    </w:p>
    <w:p w:rsidR="004D1E00" w:rsidRDefault="0026336A" w:rsidP="004D1E00">
      <w:pPr>
        <w:snapToGrid w:val="0"/>
        <w:ind w:leftChars="-150" w:left="-133" w:hangingChars="81" w:hanging="227"/>
        <w:rPr>
          <w:rFonts w:ascii="標楷體" w:eastAsia="標楷體" w:hAnsi="標楷體"/>
          <w:sz w:val="28"/>
          <w:szCs w:val="28"/>
        </w:rPr>
      </w:pPr>
      <w:r w:rsidRPr="00516B40">
        <w:rPr>
          <w:rFonts w:ascii="標楷體" w:eastAsia="標楷體" w:hAnsi="標楷體" w:hint="eastAsia"/>
          <w:sz w:val="28"/>
          <w:szCs w:val="28"/>
        </w:rPr>
        <w:t>◎</w:t>
      </w:r>
      <w:r w:rsidRPr="00516B40">
        <w:rPr>
          <w:rFonts w:ascii="標楷體" w:eastAsia="標楷體" w:hAnsi="標楷體"/>
          <w:sz w:val="28"/>
          <w:szCs w:val="28"/>
        </w:rPr>
        <w:t>複檢時間：請依須回診科別開診時間；</w:t>
      </w:r>
      <w:r w:rsidRPr="00516B40">
        <w:rPr>
          <w:rFonts w:ascii="標楷體" w:eastAsia="標楷體" w:hAnsi="標楷體" w:hint="eastAsia"/>
          <w:sz w:val="28"/>
          <w:szCs w:val="28"/>
        </w:rPr>
        <w:t>身高、</w:t>
      </w:r>
      <w:r>
        <w:rPr>
          <w:rFonts w:ascii="標楷體" w:eastAsia="標楷體" w:hAnsi="標楷體" w:hint="eastAsia"/>
          <w:sz w:val="28"/>
          <w:szCs w:val="28"/>
        </w:rPr>
        <w:t>體重</w:t>
      </w:r>
      <w:r w:rsidRPr="00516B4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B</w:t>
      </w:r>
      <w:r w:rsidRPr="00516B40">
        <w:rPr>
          <w:rFonts w:ascii="標楷體" w:eastAsia="標楷體" w:hAnsi="標楷體"/>
          <w:sz w:val="28"/>
          <w:szCs w:val="28"/>
        </w:rPr>
        <w:t>MI</w:t>
      </w:r>
      <w:r>
        <w:rPr>
          <w:rFonts w:ascii="標楷體" w:eastAsia="標楷體" w:hAnsi="標楷體"/>
          <w:sz w:val="28"/>
          <w:szCs w:val="28"/>
        </w:rPr>
        <w:t>(身體質量指數)</w:t>
      </w:r>
      <w:r w:rsidRPr="00516B40">
        <w:rPr>
          <w:rFonts w:ascii="標楷體" w:eastAsia="標楷體" w:hAnsi="標楷體"/>
          <w:sz w:val="28"/>
          <w:szCs w:val="28"/>
        </w:rPr>
        <w:t>僅能至體檢中心複檢，不得於</w:t>
      </w:r>
      <w:r>
        <w:rPr>
          <w:rFonts w:ascii="標楷體" w:eastAsia="標楷體" w:hAnsi="標楷體"/>
          <w:sz w:val="28"/>
          <w:szCs w:val="28"/>
        </w:rPr>
        <w:t>各科</w:t>
      </w:r>
      <w:r w:rsidRPr="00516B40">
        <w:rPr>
          <w:rFonts w:ascii="標楷體" w:eastAsia="標楷體" w:hAnsi="標楷體"/>
          <w:sz w:val="28"/>
          <w:szCs w:val="28"/>
        </w:rPr>
        <w:t>門診複檢。</w:t>
      </w:r>
    </w:p>
    <w:p w:rsidR="000D6427" w:rsidRDefault="0026336A" w:rsidP="004D1E00">
      <w:pPr>
        <w:snapToGrid w:val="0"/>
        <w:ind w:leftChars="-150" w:left="-133" w:hangingChars="81" w:hanging="227"/>
        <w:rPr>
          <w:rFonts w:ascii="標楷體" w:eastAsia="標楷體" w:hAnsi="標楷體"/>
          <w:sz w:val="28"/>
          <w:szCs w:val="28"/>
        </w:rPr>
      </w:pPr>
      <w:r w:rsidRPr="00516B40">
        <w:rPr>
          <w:rFonts w:ascii="標楷體" w:eastAsia="標楷體" w:hAnsi="標楷體" w:hint="eastAsia"/>
          <w:sz w:val="28"/>
          <w:szCs w:val="28"/>
        </w:rPr>
        <w:t>◎</w:t>
      </w:r>
      <w:r w:rsidRPr="00516B40">
        <w:rPr>
          <w:rFonts w:ascii="標楷體" w:eastAsia="標楷體" w:hAnsi="標楷體"/>
          <w:sz w:val="28"/>
          <w:szCs w:val="28"/>
        </w:rPr>
        <w:t>攜帶證件:</w:t>
      </w:r>
    </w:p>
    <w:p w:rsidR="004D1E00" w:rsidRDefault="000D6427" w:rsidP="004D1E00">
      <w:pPr>
        <w:snapToGrid w:val="0"/>
        <w:ind w:leftChars="-150" w:left="-133" w:hangingChars="81" w:hanging="2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26336A" w:rsidRPr="00516B40">
        <w:rPr>
          <w:rFonts w:ascii="標楷體" w:eastAsia="標楷體" w:hAnsi="標楷體"/>
          <w:sz w:val="28"/>
          <w:szCs w:val="28"/>
        </w:rPr>
        <w:t>健保卡</w:t>
      </w:r>
      <w:r w:rsidR="0026336A" w:rsidRPr="00516B40">
        <w:rPr>
          <w:rFonts w:ascii="標楷體" w:eastAsia="標楷體" w:hAnsi="標楷體" w:hint="eastAsia"/>
          <w:sz w:val="28"/>
          <w:szCs w:val="28"/>
        </w:rPr>
        <w:t>、</w:t>
      </w:r>
      <w:r w:rsidR="0026336A">
        <w:rPr>
          <w:rFonts w:ascii="標楷體" w:eastAsia="標楷體" w:hAnsi="標楷體" w:hint="eastAsia"/>
          <w:sz w:val="28"/>
          <w:szCs w:val="28"/>
        </w:rPr>
        <w:t>國民身份證</w:t>
      </w:r>
      <w:r w:rsidR="0026336A" w:rsidRPr="00516B40">
        <w:rPr>
          <w:rFonts w:ascii="標楷體" w:eastAsia="標楷體" w:hAnsi="標楷體"/>
          <w:sz w:val="28"/>
          <w:szCs w:val="28"/>
        </w:rPr>
        <w:t>。</w:t>
      </w:r>
    </w:p>
    <w:p w:rsidR="00305781" w:rsidRDefault="000D6427" w:rsidP="00305781">
      <w:pPr>
        <w:snapToGrid w:val="0"/>
        <w:ind w:leftChars="-150" w:left="-133" w:hangingChars="81" w:hanging="227"/>
        <w:rPr>
          <w:rFonts w:ascii="標楷體" w:eastAsia="標楷體" w:hAnsi="標楷體"/>
          <w:sz w:val="28"/>
          <w:szCs w:val="28"/>
        </w:rPr>
      </w:pPr>
      <w:r w:rsidRPr="00516B40">
        <w:rPr>
          <w:rFonts w:ascii="標楷體" w:eastAsia="標楷體" w:hAnsi="標楷體" w:hint="eastAsia"/>
          <w:sz w:val="28"/>
          <w:szCs w:val="28"/>
        </w:rPr>
        <w:t>◎</w:t>
      </w:r>
      <w:r w:rsidRPr="00516B40">
        <w:rPr>
          <w:rFonts w:ascii="標楷體" w:eastAsia="標楷體" w:hAnsi="標楷體"/>
          <w:sz w:val="28"/>
          <w:szCs w:val="28"/>
        </w:rPr>
        <w:t>注意事項：</w:t>
      </w:r>
    </w:p>
    <w:p w:rsidR="00305781" w:rsidRDefault="00305781" w:rsidP="00305781">
      <w:pPr>
        <w:snapToGrid w:val="0"/>
        <w:ind w:leftChars="-150" w:left="-133" w:hangingChars="81" w:hanging="2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="000D6427" w:rsidRPr="00305781">
        <w:rPr>
          <w:rFonts w:ascii="標楷體" w:eastAsia="標楷體" w:hAnsi="標楷體"/>
          <w:sz w:val="28"/>
          <w:szCs w:val="28"/>
        </w:rPr>
        <w:t>本院將</w:t>
      </w:r>
      <w:r w:rsidR="000D6427" w:rsidRPr="00305781">
        <w:rPr>
          <w:rFonts w:ascii="標楷體" w:eastAsia="標楷體" w:hAnsi="標楷體" w:hint="eastAsia"/>
          <w:sz w:val="28"/>
          <w:szCs w:val="28"/>
        </w:rPr>
        <w:t>受檢者</w:t>
      </w:r>
      <w:r w:rsidR="000D6427" w:rsidRPr="00305781">
        <w:rPr>
          <w:rFonts w:ascii="標楷體" w:eastAsia="標楷體" w:hAnsi="標楷體"/>
          <w:sz w:val="28"/>
          <w:szCs w:val="28"/>
        </w:rPr>
        <w:t>需複檢</w:t>
      </w:r>
      <w:r w:rsidR="000D6427" w:rsidRPr="00305781">
        <w:rPr>
          <w:rFonts w:ascii="標楷體" w:eastAsia="標楷體" w:hAnsi="標楷體" w:hint="eastAsia"/>
          <w:sz w:val="28"/>
          <w:szCs w:val="28"/>
        </w:rPr>
        <w:t>「</w:t>
      </w:r>
      <w:r w:rsidR="000D6427" w:rsidRPr="00305781">
        <w:rPr>
          <w:rFonts w:ascii="標楷體" w:eastAsia="標楷體" w:hAnsi="標楷體"/>
          <w:sz w:val="28"/>
          <w:szCs w:val="28"/>
        </w:rPr>
        <w:t>項目</w:t>
      </w:r>
      <w:r w:rsidR="000D6427" w:rsidRPr="00305781">
        <w:rPr>
          <w:rFonts w:ascii="標楷體" w:eastAsia="標楷體" w:hAnsi="標楷體" w:hint="eastAsia"/>
          <w:sz w:val="28"/>
          <w:szCs w:val="28"/>
        </w:rPr>
        <w:t>」、「</w:t>
      </w:r>
      <w:r w:rsidR="000D6427" w:rsidRPr="00305781">
        <w:rPr>
          <w:rFonts w:ascii="標楷體" w:eastAsia="標楷體" w:hAnsi="標楷體"/>
          <w:sz w:val="28"/>
          <w:szCs w:val="28"/>
        </w:rPr>
        <w:t>科別</w:t>
      </w:r>
      <w:r w:rsidR="000D6427" w:rsidRPr="00305781">
        <w:rPr>
          <w:rFonts w:ascii="標楷體" w:eastAsia="標楷體" w:hAnsi="標楷體" w:hint="eastAsia"/>
          <w:sz w:val="28"/>
          <w:szCs w:val="28"/>
        </w:rPr>
        <w:t>」</w:t>
      </w:r>
      <w:r w:rsidR="000D6427" w:rsidRPr="00305781">
        <w:rPr>
          <w:rFonts w:ascii="標楷體" w:eastAsia="標楷體" w:hAnsi="標楷體"/>
          <w:sz w:val="28"/>
          <w:szCs w:val="28"/>
        </w:rPr>
        <w:t>及</w:t>
      </w:r>
      <w:r w:rsidR="000D6427" w:rsidRPr="00305781">
        <w:rPr>
          <w:rFonts w:ascii="標楷體" w:eastAsia="標楷體" w:hAnsi="標楷體" w:hint="eastAsia"/>
          <w:sz w:val="28"/>
          <w:szCs w:val="28"/>
        </w:rPr>
        <w:t>「</w:t>
      </w:r>
      <w:r w:rsidR="000D6427" w:rsidRPr="00305781">
        <w:rPr>
          <w:rFonts w:ascii="標楷體" w:eastAsia="標楷體" w:hAnsi="標楷體"/>
          <w:sz w:val="28"/>
          <w:szCs w:val="28"/>
        </w:rPr>
        <w:t>院所</w:t>
      </w:r>
      <w:r w:rsidR="000D6427" w:rsidRPr="00305781">
        <w:rPr>
          <w:rFonts w:ascii="標楷體" w:eastAsia="標楷體" w:hAnsi="標楷體" w:hint="eastAsia"/>
          <w:sz w:val="28"/>
          <w:szCs w:val="28"/>
        </w:rPr>
        <w:t>」皆</w:t>
      </w:r>
      <w:r w:rsidR="000D6427" w:rsidRPr="00305781">
        <w:rPr>
          <w:rFonts w:ascii="標楷體" w:eastAsia="標楷體" w:hAnsi="標楷體"/>
          <w:sz w:val="28"/>
          <w:szCs w:val="28"/>
        </w:rPr>
        <w:t>詳實紀載於軍校招生體檢報告第41項次</w:t>
      </w:r>
      <w:r w:rsidR="000D6427" w:rsidRPr="00305781">
        <w:rPr>
          <w:rFonts w:ascii="標楷體" w:eastAsia="標楷體" w:hAnsi="標楷體" w:hint="eastAsia"/>
          <w:sz w:val="28"/>
          <w:szCs w:val="28"/>
        </w:rPr>
        <w:t>「</w:t>
      </w:r>
      <w:r w:rsidR="000D6427" w:rsidRPr="00305781">
        <w:rPr>
          <w:rFonts w:ascii="標楷體" w:eastAsia="標楷體" w:hAnsi="標楷體"/>
          <w:sz w:val="28"/>
          <w:szCs w:val="28"/>
        </w:rPr>
        <w:t>臨時紀載欄</w:t>
      </w:r>
      <w:r w:rsidR="000D6427" w:rsidRPr="00305781">
        <w:rPr>
          <w:rFonts w:ascii="標楷體" w:eastAsia="標楷體" w:hAnsi="標楷體" w:hint="eastAsia"/>
          <w:sz w:val="28"/>
          <w:szCs w:val="28"/>
        </w:rPr>
        <w:t>」位內；受檢者請先備妥相關醫療文件，並於複檢前先至體檢中心索取「</w:t>
      </w:r>
      <w:r w:rsidR="000D6427" w:rsidRPr="00305781">
        <w:rPr>
          <w:rFonts w:ascii="標楷體" w:eastAsia="標楷體" w:hAnsi="標楷體"/>
          <w:sz w:val="28"/>
          <w:szCs w:val="28"/>
        </w:rPr>
        <w:t>複診單</w:t>
      </w:r>
      <w:r w:rsidR="000D6427" w:rsidRPr="00305781">
        <w:rPr>
          <w:rFonts w:ascii="標楷體" w:eastAsia="標楷體" w:hAnsi="標楷體" w:hint="eastAsia"/>
          <w:sz w:val="28"/>
          <w:szCs w:val="28"/>
        </w:rPr>
        <w:t>」</w:t>
      </w:r>
      <w:r w:rsidR="000D6427" w:rsidRPr="00305781">
        <w:rPr>
          <w:rFonts w:ascii="標楷體" w:eastAsia="標楷體" w:hAnsi="標楷體"/>
          <w:sz w:val="28"/>
          <w:szCs w:val="28"/>
        </w:rPr>
        <w:t>或逕自複檢後由該科複檢醫師開立診斷證明書。</w:t>
      </w:r>
    </w:p>
    <w:p w:rsidR="00305781" w:rsidRDefault="00305781" w:rsidP="00305781">
      <w:pPr>
        <w:snapToGrid w:val="0"/>
        <w:ind w:leftChars="-150" w:left="-133" w:hangingChars="81" w:hanging="2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="000D6427" w:rsidRPr="00305781">
        <w:rPr>
          <w:rFonts w:ascii="標楷體" w:eastAsia="標楷體" w:hAnsi="標楷體"/>
          <w:sz w:val="28"/>
          <w:szCs w:val="28"/>
        </w:rPr>
        <w:t>視力複</w:t>
      </w:r>
      <w:r w:rsidR="000D6427" w:rsidRPr="00305781">
        <w:rPr>
          <w:rFonts w:ascii="標楷體" w:eastAsia="標楷體" w:hAnsi="標楷體"/>
          <w:sz w:val="28"/>
          <w:szCs w:val="28"/>
        </w:rPr>
        <w:t>檢者當天請勿配</w:t>
      </w:r>
      <w:r w:rsidR="000D6427" w:rsidRPr="00305781">
        <w:rPr>
          <w:rFonts w:ascii="標楷體" w:eastAsia="標楷體" w:hAnsi="標楷體"/>
          <w:sz w:val="28"/>
          <w:szCs w:val="28"/>
        </w:rPr>
        <w:t>戴隱形眼鏡；須於體檢當日算起暫停使用2週散瞳劑</w:t>
      </w:r>
      <w:r w:rsidR="000D6427" w:rsidRPr="00305781">
        <w:rPr>
          <w:rFonts w:ascii="標楷體" w:eastAsia="標楷體" w:hAnsi="標楷體" w:hint="eastAsia"/>
          <w:sz w:val="28"/>
          <w:szCs w:val="28"/>
        </w:rPr>
        <w:t>及</w:t>
      </w:r>
      <w:r w:rsidR="000D6427" w:rsidRPr="00305781">
        <w:rPr>
          <w:rFonts w:ascii="標楷體" w:eastAsia="標楷體" w:hAnsi="標楷體"/>
          <w:sz w:val="28"/>
          <w:szCs w:val="28"/>
        </w:rPr>
        <w:t>配戴角膜塑型片，方可複檢</w:t>
      </w:r>
      <w:r>
        <w:rPr>
          <w:rFonts w:ascii="標楷體" w:eastAsia="標楷體" w:hAnsi="標楷體"/>
          <w:sz w:val="28"/>
          <w:szCs w:val="28"/>
        </w:rPr>
        <w:t>。</w:t>
      </w:r>
    </w:p>
    <w:p w:rsidR="00305781" w:rsidRDefault="000D6427" w:rsidP="00305781">
      <w:pPr>
        <w:snapToGrid w:val="0"/>
        <w:ind w:leftChars="-150" w:left="-133" w:hangingChars="81" w:hanging="227"/>
        <w:rPr>
          <w:rFonts w:ascii="標楷體" w:eastAsia="標楷體" w:hAnsi="標楷體"/>
          <w:sz w:val="28"/>
          <w:szCs w:val="28"/>
        </w:rPr>
      </w:pPr>
      <w:r w:rsidRPr="00305781">
        <w:rPr>
          <w:rFonts w:ascii="標楷體" w:eastAsia="標楷體" w:hAnsi="標楷體" w:hint="eastAsia"/>
          <w:sz w:val="28"/>
          <w:szCs w:val="28"/>
        </w:rPr>
        <w:t>★視力複檢須點散瞳劑者，請於15:30前完成眼科診間報到。</w:t>
      </w:r>
    </w:p>
    <w:p w:rsidR="0026336A" w:rsidRPr="00305781" w:rsidRDefault="00305781" w:rsidP="00305781">
      <w:pPr>
        <w:snapToGrid w:val="0"/>
        <w:ind w:leftChars="-150" w:left="-133" w:hangingChars="81" w:hanging="2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 w:rsidR="0026336A" w:rsidRPr="00305781">
        <w:rPr>
          <w:rFonts w:ascii="標楷體" w:eastAsia="標楷體" w:hAnsi="標楷體"/>
          <w:sz w:val="28"/>
          <w:szCs w:val="28"/>
        </w:rPr>
        <w:t>複檢結束後將</w:t>
      </w:r>
      <w:r w:rsidR="0026336A" w:rsidRPr="00305781">
        <w:rPr>
          <w:rFonts w:ascii="標楷體" w:eastAsia="標楷體" w:hAnsi="標楷體" w:hint="eastAsia"/>
          <w:sz w:val="28"/>
          <w:szCs w:val="28"/>
        </w:rPr>
        <w:t>「</w:t>
      </w:r>
      <w:r w:rsidR="0026336A" w:rsidRPr="00305781">
        <w:rPr>
          <w:rFonts w:ascii="標楷體" w:eastAsia="標楷體" w:hAnsi="標楷體"/>
          <w:sz w:val="28"/>
          <w:szCs w:val="28"/>
        </w:rPr>
        <w:t>複診單</w:t>
      </w:r>
      <w:r w:rsidR="0026336A" w:rsidRPr="00305781">
        <w:rPr>
          <w:rFonts w:ascii="標楷體" w:eastAsia="標楷體" w:hAnsi="標楷體" w:hint="eastAsia"/>
          <w:sz w:val="28"/>
          <w:szCs w:val="28"/>
        </w:rPr>
        <w:t>」或「</w:t>
      </w:r>
      <w:r w:rsidR="0026336A" w:rsidRPr="00305781">
        <w:rPr>
          <w:rFonts w:ascii="標楷體" w:eastAsia="標楷體" w:hAnsi="標楷體"/>
          <w:sz w:val="28"/>
          <w:szCs w:val="28"/>
        </w:rPr>
        <w:t>診斷證明書</w:t>
      </w:r>
      <w:r w:rsidR="0026336A" w:rsidRPr="00305781">
        <w:rPr>
          <w:rFonts w:ascii="標楷體" w:eastAsia="標楷體" w:hAnsi="標楷體" w:hint="eastAsia"/>
          <w:sz w:val="28"/>
          <w:szCs w:val="28"/>
        </w:rPr>
        <w:t>」，務必繳回體檢中心，始可修正體檢表。</w:t>
      </w:r>
    </w:p>
    <w:p w:rsidR="00305781" w:rsidRDefault="00305781">
      <w:pPr>
        <w:widowControl/>
        <w:rPr>
          <w:rFonts w:ascii="標楷體" w:eastAsia="標楷體" w:hAnsi="標楷體"/>
          <w:color w:val="FF0000"/>
          <w:sz w:val="44"/>
          <w:szCs w:val="28"/>
        </w:rPr>
      </w:pPr>
      <w:r>
        <w:rPr>
          <w:rFonts w:ascii="標楷體" w:eastAsia="標楷體" w:hAnsi="標楷體"/>
          <w:color w:val="FF0000"/>
          <w:sz w:val="44"/>
          <w:szCs w:val="28"/>
        </w:rPr>
        <w:br w:type="page"/>
      </w:r>
    </w:p>
    <w:p w:rsidR="00C40FA2" w:rsidRDefault="00C40FA2" w:rsidP="00C40FA2">
      <w:pPr>
        <w:snapToGrid w:val="0"/>
        <w:jc w:val="center"/>
        <w:rPr>
          <w:rFonts w:ascii="標楷體" w:eastAsia="標楷體" w:hAnsi="標楷體" w:hint="eastAsia"/>
          <w:color w:val="FF0000"/>
          <w:sz w:val="44"/>
          <w:szCs w:val="28"/>
        </w:rPr>
      </w:pPr>
    </w:p>
    <w:p w:rsidR="00C40FA2" w:rsidRDefault="00C40FA2" w:rsidP="00C40FA2">
      <w:pPr>
        <w:snapToGrid w:val="0"/>
        <w:jc w:val="center"/>
        <w:rPr>
          <w:rFonts w:ascii="標楷體" w:eastAsia="標楷體" w:hAnsi="標楷體"/>
          <w:color w:val="FF0000"/>
          <w:sz w:val="44"/>
          <w:szCs w:val="28"/>
          <w:highlight w:val="yellow"/>
        </w:rPr>
      </w:pPr>
      <w:r w:rsidRPr="00E84986">
        <w:rPr>
          <w:rFonts w:ascii="標楷體" w:eastAsia="標楷體" w:hAnsi="標楷體" w:hint="eastAsia"/>
          <w:color w:val="FF0000"/>
          <w:sz w:val="44"/>
          <w:szCs w:val="28"/>
          <w:highlight w:val="yellow"/>
        </w:rPr>
        <w:lastRenderedPageBreak/>
        <w:t>●</w:t>
      </w:r>
      <w:r>
        <w:rPr>
          <w:rFonts w:ascii="標楷體" w:eastAsia="標楷體" w:hAnsi="標楷體"/>
          <w:color w:val="FF0000"/>
          <w:sz w:val="44"/>
          <w:szCs w:val="28"/>
          <w:highlight w:val="yellow"/>
        </w:rPr>
        <w:t>【役男</w:t>
      </w:r>
      <w:r w:rsidRPr="00E84986">
        <w:rPr>
          <w:rFonts w:ascii="標楷體" w:eastAsia="標楷體" w:hAnsi="標楷體"/>
          <w:color w:val="FF0000"/>
          <w:sz w:val="44"/>
          <w:szCs w:val="28"/>
          <w:highlight w:val="yellow"/>
        </w:rPr>
        <w:t>複檢】</w:t>
      </w:r>
      <w:r w:rsidRPr="00E84986">
        <w:rPr>
          <w:rFonts w:ascii="標楷體" w:eastAsia="標楷體" w:hAnsi="標楷體" w:hint="eastAsia"/>
          <w:color w:val="FF0000"/>
          <w:sz w:val="44"/>
          <w:szCs w:val="28"/>
          <w:highlight w:val="yellow"/>
        </w:rPr>
        <w:t>●</w:t>
      </w:r>
    </w:p>
    <w:p w:rsidR="00305781" w:rsidRDefault="00305781" w:rsidP="00305781">
      <w:pPr>
        <w:pStyle w:val="a7"/>
        <w:snapToGrid w:val="0"/>
        <w:ind w:leftChars="-177" w:left="135" w:hangingChars="200" w:hanging="560"/>
        <w:rPr>
          <w:rFonts w:ascii="標楷體" w:eastAsia="標楷體" w:hAnsi="標楷體"/>
          <w:sz w:val="28"/>
          <w:szCs w:val="28"/>
        </w:rPr>
      </w:pPr>
    </w:p>
    <w:p w:rsidR="00305781" w:rsidRDefault="00C40FA2" w:rsidP="00305781">
      <w:pPr>
        <w:pStyle w:val="a7"/>
        <w:snapToGrid w:val="0"/>
        <w:ind w:leftChars="-177" w:left="135" w:hangingChars="200" w:hanging="560"/>
        <w:rPr>
          <w:rFonts w:ascii="標楷體" w:eastAsia="標楷體" w:hAnsi="標楷體"/>
          <w:sz w:val="28"/>
          <w:szCs w:val="28"/>
        </w:rPr>
      </w:pPr>
      <w:r w:rsidRPr="00516B40">
        <w:rPr>
          <w:rFonts w:ascii="標楷體" w:eastAsia="標楷體" w:hAnsi="標楷體" w:hint="eastAsia"/>
          <w:sz w:val="28"/>
          <w:szCs w:val="28"/>
        </w:rPr>
        <w:t>◎</w:t>
      </w:r>
      <w:r w:rsidRPr="00516B40">
        <w:rPr>
          <w:rFonts w:ascii="標楷體" w:eastAsia="標楷體" w:hAnsi="標楷體"/>
          <w:sz w:val="28"/>
          <w:szCs w:val="28"/>
        </w:rPr>
        <w:t>複檢</w:t>
      </w:r>
      <w:r w:rsidR="000D6427">
        <w:rPr>
          <w:rFonts w:ascii="標楷體" w:eastAsia="標楷體" w:hAnsi="標楷體"/>
          <w:sz w:val="28"/>
          <w:szCs w:val="28"/>
        </w:rPr>
        <w:t>日期</w:t>
      </w:r>
      <w:r w:rsidRPr="00516B40">
        <w:rPr>
          <w:rFonts w:ascii="標楷體" w:eastAsia="標楷體" w:hAnsi="標楷體"/>
          <w:sz w:val="28"/>
          <w:szCs w:val="28"/>
        </w:rPr>
        <w:t>時間：</w:t>
      </w:r>
    </w:p>
    <w:p w:rsidR="00305781" w:rsidRDefault="00305781" w:rsidP="00305781">
      <w:pPr>
        <w:pStyle w:val="a7"/>
        <w:snapToGrid w:val="0"/>
        <w:ind w:leftChars="-177" w:left="13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C40FA2" w:rsidRPr="00516B40">
        <w:rPr>
          <w:rFonts w:ascii="標楷體" w:eastAsia="標楷體" w:hAnsi="標楷體"/>
          <w:sz w:val="28"/>
          <w:szCs w:val="28"/>
        </w:rPr>
        <w:t>請依</w:t>
      </w:r>
      <w:r w:rsidR="00C40FA2">
        <w:rPr>
          <w:rFonts w:ascii="標楷體" w:eastAsia="標楷體" w:hAnsi="標楷體"/>
          <w:sz w:val="28"/>
          <w:szCs w:val="28"/>
        </w:rPr>
        <w:t>護理師排檢日期</w:t>
      </w:r>
      <w:r w:rsidR="00C40FA2" w:rsidRPr="00516B40">
        <w:rPr>
          <w:rFonts w:ascii="標楷體" w:eastAsia="標楷體" w:hAnsi="標楷體"/>
          <w:sz w:val="28"/>
          <w:szCs w:val="28"/>
        </w:rPr>
        <w:t>回診；</w:t>
      </w:r>
      <w:r w:rsidR="003F3ECD">
        <w:rPr>
          <w:rFonts w:ascii="標楷體" w:eastAsia="標楷體" w:hAnsi="標楷體"/>
          <w:sz w:val="28"/>
          <w:szCs w:val="28"/>
        </w:rPr>
        <w:t>如有問題</w:t>
      </w:r>
      <w:r w:rsidR="003F3ECD" w:rsidRPr="003F3ECD">
        <w:rPr>
          <w:rFonts w:ascii="標楷體" w:eastAsia="標楷體" w:hAnsi="標楷體"/>
          <w:sz w:val="28"/>
          <w:szCs w:val="28"/>
        </w:rPr>
        <w:t>建議到院前可先電話詢問，聯絡電話</w:t>
      </w:r>
      <w:r w:rsidR="003F3ECD" w:rsidRPr="003F3ECD">
        <w:rPr>
          <w:rFonts w:ascii="標楷體" w:eastAsia="標楷體" w:hAnsi="標楷體" w:hint="eastAsia"/>
          <w:sz w:val="28"/>
          <w:szCs w:val="28"/>
        </w:rPr>
        <w:t>:</w:t>
      </w:r>
      <w:r w:rsidR="003F3ECD" w:rsidRPr="003F3ECD">
        <w:rPr>
          <w:rFonts w:ascii="標楷體" w:eastAsia="標楷體" w:hAnsi="標楷體"/>
          <w:sz w:val="28"/>
          <w:szCs w:val="28"/>
        </w:rPr>
        <w:t>08-7560756轉271、08-7510006</w:t>
      </w:r>
    </w:p>
    <w:p w:rsidR="00305781" w:rsidRDefault="000D6427" w:rsidP="00305781">
      <w:pPr>
        <w:pStyle w:val="a7"/>
        <w:snapToGrid w:val="0"/>
        <w:ind w:leftChars="-177" w:left="13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Pr="000B6149">
        <w:rPr>
          <w:rFonts w:ascii="標楷體" w:eastAsia="標楷體" w:hAnsi="標楷體"/>
          <w:b/>
          <w:color w:val="FF0000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於11點前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0B6149">
        <w:rPr>
          <w:rFonts w:ascii="標楷體" w:eastAsia="標楷體" w:hAnsi="標楷體" w:hint="eastAsia"/>
          <w:b/>
          <w:color w:val="FF0000"/>
          <w:sz w:val="28"/>
          <w:szCs w:val="28"/>
        </w:rPr>
        <w:t>下午</w:t>
      </w:r>
      <w:r>
        <w:rPr>
          <w:rFonts w:ascii="標楷體" w:eastAsia="標楷體" w:hAnsi="標楷體" w:hint="eastAsia"/>
          <w:sz w:val="28"/>
          <w:szCs w:val="28"/>
        </w:rPr>
        <w:t>於15</w:t>
      </w:r>
      <w:r w:rsidRPr="0026336A">
        <w:rPr>
          <w:rFonts w:ascii="標楷體" w:eastAsia="標楷體" w:hAnsi="標楷體" w:hint="eastAsia"/>
          <w:sz w:val="28"/>
          <w:szCs w:val="28"/>
        </w:rPr>
        <w:t>:30前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請直接到</w:t>
      </w:r>
      <w:r w:rsidRPr="00516B40">
        <w:rPr>
          <w:rFonts w:ascii="標楷體" w:eastAsia="標楷體" w:hAnsi="標楷體" w:hint="eastAsia"/>
          <w:sz w:val="28"/>
          <w:szCs w:val="28"/>
        </w:rPr>
        <w:t>體檢中心</w:t>
      </w:r>
      <w:r>
        <w:rPr>
          <w:rFonts w:ascii="標楷體" w:eastAsia="標楷體" w:hAnsi="標楷體" w:hint="eastAsia"/>
          <w:sz w:val="28"/>
          <w:szCs w:val="28"/>
        </w:rPr>
        <w:t>報到，</w:t>
      </w:r>
    </w:p>
    <w:p w:rsidR="00305781" w:rsidRDefault="00C40FA2" w:rsidP="00305781">
      <w:pPr>
        <w:pStyle w:val="a7"/>
        <w:snapToGrid w:val="0"/>
        <w:ind w:leftChars="-177" w:left="135" w:hangingChars="200" w:hanging="560"/>
        <w:rPr>
          <w:rFonts w:ascii="標楷體" w:eastAsia="標楷體" w:hAnsi="標楷體"/>
          <w:sz w:val="28"/>
          <w:szCs w:val="28"/>
        </w:rPr>
      </w:pPr>
      <w:r w:rsidRPr="00516B40">
        <w:rPr>
          <w:rFonts w:ascii="標楷體" w:eastAsia="標楷體" w:hAnsi="標楷體" w:hint="eastAsia"/>
          <w:sz w:val="28"/>
          <w:szCs w:val="28"/>
        </w:rPr>
        <w:t>◎</w:t>
      </w:r>
      <w:r w:rsidRPr="00516B40">
        <w:rPr>
          <w:rFonts w:ascii="標楷體" w:eastAsia="標楷體" w:hAnsi="標楷體"/>
          <w:sz w:val="28"/>
          <w:szCs w:val="28"/>
        </w:rPr>
        <w:t>攜帶證件:</w:t>
      </w:r>
    </w:p>
    <w:p w:rsidR="00305781" w:rsidRDefault="00305781" w:rsidP="00305781">
      <w:pPr>
        <w:pStyle w:val="a7"/>
        <w:snapToGrid w:val="0"/>
        <w:ind w:leftChars="-177" w:left="13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C40FA2" w:rsidRPr="00516B40">
        <w:rPr>
          <w:rFonts w:ascii="標楷體" w:eastAsia="標楷體" w:hAnsi="標楷體"/>
          <w:sz w:val="28"/>
          <w:szCs w:val="28"/>
        </w:rPr>
        <w:t>健保卡</w:t>
      </w:r>
      <w:r w:rsidR="00C40FA2" w:rsidRPr="00516B40">
        <w:rPr>
          <w:rFonts w:ascii="標楷體" w:eastAsia="標楷體" w:hAnsi="標楷體" w:hint="eastAsia"/>
          <w:sz w:val="28"/>
          <w:szCs w:val="28"/>
        </w:rPr>
        <w:t>、</w:t>
      </w:r>
      <w:r w:rsidR="00C40FA2">
        <w:rPr>
          <w:rFonts w:ascii="標楷體" w:eastAsia="標楷體" w:hAnsi="標楷體" w:hint="eastAsia"/>
          <w:sz w:val="28"/>
          <w:szCs w:val="28"/>
        </w:rPr>
        <w:t>國民身份證</w:t>
      </w:r>
      <w:r w:rsidR="00C40FA2" w:rsidRPr="00516B40">
        <w:rPr>
          <w:rFonts w:ascii="標楷體" w:eastAsia="標楷體" w:hAnsi="標楷體"/>
          <w:sz w:val="28"/>
          <w:szCs w:val="28"/>
        </w:rPr>
        <w:t>。</w:t>
      </w:r>
    </w:p>
    <w:p w:rsidR="00305781" w:rsidRDefault="00C40FA2" w:rsidP="00305781">
      <w:pPr>
        <w:pStyle w:val="a7"/>
        <w:snapToGrid w:val="0"/>
        <w:ind w:leftChars="-177" w:left="135" w:hangingChars="200" w:hanging="560"/>
        <w:rPr>
          <w:rFonts w:ascii="標楷體" w:eastAsia="標楷體" w:hAnsi="標楷體"/>
          <w:sz w:val="28"/>
          <w:szCs w:val="28"/>
        </w:rPr>
      </w:pPr>
      <w:r w:rsidRPr="00516B40">
        <w:rPr>
          <w:rFonts w:ascii="標楷體" w:eastAsia="標楷體" w:hAnsi="標楷體" w:hint="eastAsia"/>
          <w:sz w:val="28"/>
          <w:szCs w:val="28"/>
        </w:rPr>
        <w:t>◎</w:t>
      </w:r>
      <w:r w:rsidRPr="00516B40">
        <w:rPr>
          <w:rFonts w:ascii="標楷體" w:eastAsia="標楷體" w:hAnsi="標楷體"/>
          <w:sz w:val="28"/>
          <w:szCs w:val="28"/>
        </w:rPr>
        <w:t>注意事項：</w:t>
      </w:r>
    </w:p>
    <w:p w:rsidR="00305781" w:rsidRDefault="000D6427" w:rsidP="00305781">
      <w:pPr>
        <w:pStyle w:val="a7"/>
        <w:snapToGrid w:val="0"/>
        <w:ind w:leftChars="-177" w:left="13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 w:rsidR="00CA09A9">
        <w:rPr>
          <w:rFonts w:ascii="標楷體" w:eastAsia="標楷體" w:hAnsi="標楷體" w:hint="eastAsia"/>
          <w:sz w:val="28"/>
          <w:szCs w:val="28"/>
        </w:rPr>
        <w:t>複檢日前請</w:t>
      </w:r>
      <w:r w:rsidR="00CA09A9">
        <w:rPr>
          <w:rFonts w:ascii="標楷體" w:eastAsia="標楷體" w:hAnsi="標楷體" w:hint="eastAsia"/>
          <w:sz w:val="28"/>
          <w:szCs w:val="28"/>
        </w:rPr>
        <w:t>先備妥相關醫療文件，以利</w:t>
      </w:r>
      <w:r w:rsidR="00CA09A9" w:rsidRPr="00516B40">
        <w:rPr>
          <w:rFonts w:ascii="標楷體" w:eastAsia="標楷體" w:hAnsi="標楷體"/>
          <w:sz w:val="28"/>
          <w:szCs w:val="28"/>
        </w:rPr>
        <w:t>該科複檢醫師</w:t>
      </w:r>
      <w:r w:rsidR="00CA09A9">
        <w:rPr>
          <w:rFonts w:ascii="標楷體" w:eastAsia="標楷體" w:hAnsi="標楷體"/>
          <w:sz w:val="28"/>
          <w:szCs w:val="28"/>
        </w:rPr>
        <w:t>參考</w:t>
      </w:r>
      <w:r w:rsidR="00CA09A9" w:rsidRPr="00516B40">
        <w:rPr>
          <w:rFonts w:ascii="標楷體" w:eastAsia="標楷體" w:hAnsi="標楷體"/>
          <w:sz w:val="28"/>
          <w:szCs w:val="28"/>
        </w:rPr>
        <w:t>。</w:t>
      </w:r>
    </w:p>
    <w:p w:rsidR="00305781" w:rsidRDefault="00C40FA2" w:rsidP="00305781">
      <w:pPr>
        <w:pStyle w:val="a7"/>
        <w:snapToGrid w:val="0"/>
        <w:ind w:leftChars="-177" w:left="13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2.視力複</w:t>
      </w:r>
      <w:r w:rsidR="000D6427">
        <w:rPr>
          <w:rFonts w:ascii="標楷體" w:eastAsia="標楷體" w:hAnsi="標楷體"/>
          <w:sz w:val="28"/>
          <w:szCs w:val="28"/>
        </w:rPr>
        <w:t>檢者當天請勿配</w:t>
      </w:r>
      <w:r w:rsidRPr="00516B40">
        <w:rPr>
          <w:rFonts w:ascii="標楷體" w:eastAsia="標楷體" w:hAnsi="標楷體"/>
          <w:sz w:val="28"/>
          <w:szCs w:val="28"/>
        </w:rPr>
        <w:t>戴隱形眼鏡</w:t>
      </w:r>
      <w:r w:rsidR="00DE1C34">
        <w:rPr>
          <w:rFonts w:ascii="標楷體" w:eastAsia="標楷體" w:hAnsi="標楷體" w:hint="eastAsia"/>
          <w:sz w:val="28"/>
          <w:szCs w:val="28"/>
        </w:rPr>
        <w:t>，且</w:t>
      </w:r>
      <w:r w:rsidR="00DE1C34" w:rsidRPr="00DE1C34">
        <w:rPr>
          <w:rFonts w:ascii="標楷體" w:eastAsia="標楷體" w:hAnsi="標楷體" w:hint="eastAsia"/>
          <w:b/>
          <w:color w:val="FF0000"/>
          <w:sz w:val="28"/>
          <w:szCs w:val="28"/>
        </w:rPr>
        <w:t>務必</w:t>
      </w:r>
      <w:r w:rsidR="00CA09A9">
        <w:rPr>
          <w:rFonts w:ascii="標楷體" w:eastAsia="標楷體" w:hAnsi="標楷體" w:hint="eastAsia"/>
          <w:sz w:val="28"/>
          <w:szCs w:val="28"/>
        </w:rPr>
        <w:t>家屬</w:t>
      </w:r>
      <w:r w:rsidR="00DE1C34">
        <w:rPr>
          <w:rFonts w:ascii="標楷體" w:eastAsia="標楷體" w:hAnsi="標楷體" w:hint="eastAsia"/>
          <w:sz w:val="28"/>
          <w:szCs w:val="28"/>
        </w:rPr>
        <w:t>陪同</w:t>
      </w:r>
      <w:r w:rsidRPr="00516B40">
        <w:rPr>
          <w:rFonts w:ascii="標楷體" w:eastAsia="標楷體" w:hAnsi="標楷體"/>
          <w:sz w:val="28"/>
          <w:szCs w:val="28"/>
        </w:rPr>
        <w:t>。</w:t>
      </w:r>
    </w:p>
    <w:p w:rsidR="00305781" w:rsidRDefault="00C40FA2" w:rsidP="00305781">
      <w:pPr>
        <w:pStyle w:val="a7"/>
        <w:snapToGrid w:val="0"/>
        <w:ind w:leftChars="-177" w:left="13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★視力複檢須點散瞳劑者，請於15</w:t>
      </w:r>
      <w:r w:rsidRPr="0026336A">
        <w:rPr>
          <w:rFonts w:ascii="標楷體" w:eastAsia="標楷體" w:hAnsi="標楷體" w:hint="eastAsia"/>
          <w:sz w:val="28"/>
          <w:szCs w:val="28"/>
        </w:rPr>
        <w:t>:30前</w:t>
      </w:r>
      <w:r>
        <w:rPr>
          <w:rFonts w:ascii="標楷體" w:eastAsia="標楷體" w:hAnsi="標楷體" w:hint="eastAsia"/>
          <w:sz w:val="28"/>
          <w:szCs w:val="28"/>
        </w:rPr>
        <w:t>完成眼科診間</w:t>
      </w:r>
      <w:r w:rsidRPr="0026336A">
        <w:rPr>
          <w:rFonts w:ascii="標楷體" w:eastAsia="標楷體" w:hAnsi="標楷體" w:hint="eastAsia"/>
          <w:sz w:val="28"/>
          <w:szCs w:val="28"/>
        </w:rPr>
        <w:t>報到</w:t>
      </w:r>
      <w:r w:rsidRPr="00516B40">
        <w:rPr>
          <w:rFonts w:ascii="標楷體" w:eastAsia="標楷體" w:hAnsi="標楷體" w:hint="eastAsia"/>
          <w:sz w:val="28"/>
          <w:szCs w:val="28"/>
        </w:rPr>
        <w:t>。</w:t>
      </w:r>
    </w:p>
    <w:p w:rsidR="00292A70" w:rsidRPr="00305781" w:rsidRDefault="00C40FA2" w:rsidP="00305781">
      <w:pPr>
        <w:pStyle w:val="a7"/>
        <w:snapToGrid w:val="0"/>
        <w:ind w:leftChars="-177" w:left="135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3.複檢結束後</w:t>
      </w:r>
      <w:r w:rsidR="00305781">
        <w:rPr>
          <w:rFonts w:ascii="標楷體" w:eastAsia="標楷體" w:hAnsi="標楷體"/>
          <w:sz w:val="28"/>
          <w:szCs w:val="28"/>
        </w:rPr>
        <w:t>務必</w:t>
      </w:r>
      <w:r w:rsidR="00CA09A9"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/>
          <w:sz w:val="28"/>
          <w:szCs w:val="28"/>
        </w:rPr>
        <w:t>將</w:t>
      </w:r>
      <w:r w:rsidRPr="00516B40">
        <w:rPr>
          <w:rFonts w:ascii="標楷體" w:eastAsia="標楷體" w:hAnsi="標楷體" w:hint="eastAsia"/>
          <w:sz w:val="28"/>
          <w:szCs w:val="28"/>
        </w:rPr>
        <w:t>「</w:t>
      </w:r>
      <w:r w:rsidR="003F3ECD">
        <w:rPr>
          <w:rFonts w:ascii="標楷體" w:eastAsia="標楷體" w:hAnsi="標楷體"/>
          <w:sz w:val="28"/>
          <w:szCs w:val="28"/>
        </w:rPr>
        <w:t>兵籍表</w:t>
      </w:r>
      <w:r w:rsidRPr="00516B40">
        <w:rPr>
          <w:rFonts w:ascii="標楷體" w:eastAsia="標楷體" w:hAnsi="標楷體" w:hint="eastAsia"/>
          <w:sz w:val="28"/>
          <w:szCs w:val="28"/>
        </w:rPr>
        <w:t>」</w:t>
      </w:r>
      <w:r w:rsidR="00DE1C34">
        <w:rPr>
          <w:rFonts w:ascii="標楷體" w:eastAsia="標楷體" w:hAnsi="標楷體" w:hint="eastAsia"/>
          <w:sz w:val="28"/>
          <w:szCs w:val="28"/>
        </w:rPr>
        <w:t>及</w:t>
      </w:r>
      <w:r w:rsidRPr="00516B40">
        <w:rPr>
          <w:rFonts w:ascii="標楷體" w:eastAsia="標楷體" w:hAnsi="標楷體" w:hint="eastAsia"/>
          <w:sz w:val="28"/>
          <w:szCs w:val="28"/>
        </w:rPr>
        <w:t>「</w:t>
      </w:r>
      <w:r w:rsidR="00CA09A9">
        <w:rPr>
          <w:rFonts w:ascii="標楷體" w:eastAsia="標楷體" w:hAnsi="標楷體"/>
          <w:sz w:val="28"/>
          <w:szCs w:val="28"/>
        </w:rPr>
        <w:t>各項</w:t>
      </w:r>
      <w:r w:rsidR="00DE1C34">
        <w:rPr>
          <w:rFonts w:ascii="標楷體" w:eastAsia="標楷體" w:hAnsi="標楷體"/>
          <w:sz w:val="28"/>
          <w:szCs w:val="28"/>
        </w:rPr>
        <w:t>通知單</w:t>
      </w:r>
      <w:r w:rsidR="00CA09A9">
        <w:rPr>
          <w:rFonts w:ascii="標楷體" w:eastAsia="標楷體" w:hAnsi="標楷體" w:hint="eastAsia"/>
          <w:sz w:val="28"/>
          <w:szCs w:val="28"/>
        </w:rPr>
        <w:t>」，</w:t>
      </w:r>
      <w:r w:rsidRPr="00516B40">
        <w:rPr>
          <w:rFonts w:ascii="標楷體" w:eastAsia="標楷體" w:hAnsi="標楷體" w:hint="eastAsia"/>
          <w:sz w:val="28"/>
          <w:szCs w:val="28"/>
        </w:rPr>
        <w:t>繳回體檢中心。</w:t>
      </w:r>
    </w:p>
    <w:sectPr w:rsidR="00292A70" w:rsidRPr="00305781" w:rsidSect="000A50EE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5A" w:rsidRDefault="0033745A" w:rsidP="0033745A">
      <w:r>
        <w:separator/>
      </w:r>
    </w:p>
  </w:endnote>
  <w:endnote w:type="continuationSeparator" w:id="0">
    <w:p w:rsidR="0033745A" w:rsidRDefault="0033745A" w:rsidP="0033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5A" w:rsidRDefault="0033745A" w:rsidP="0033745A">
      <w:r>
        <w:separator/>
      </w:r>
    </w:p>
  </w:footnote>
  <w:footnote w:type="continuationSeparator" w:id="0">
    <w:p w:rsidR="0033745A" w:rsidRDefault="0033745A" w:rsidP="00337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30770"/>
    <w:multiLevelType w:val="hybridMultilevel"/>
    <w:tmpl w:val="9A3439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FF7ED2"/>
    <w:multiLevelType w:val="hybridMultilevel"/>
    <w:tmpl w:val="2660A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A67ED9"/>
    <w:multiLevelType w:val="hybridMultilevel"/>
    <w:tmpl w:val="EC18E76E"/>
    <w:lvl w:ilvl="0" w:tplc="319EC2F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0227144"/>
    <w:multiLevelType w:val="hybridMultilevel"/>
    <w:tmpl w:val="6388B99E"/>
    <w:lvl w:ilvl="0" w:tplc="1ADA7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9B48E2"/>
    <w:multiLevelType w:val="hybridMultilevel"/>
    <w:tmpl w:val="291EA806"/>
    <w:lvl w:ilvl="0" w:tplc="A81CE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062BDE"/>
    <w:multiLevelType w:val="hybridMultilevel"/>
    <w:tmpl w:val="6388B99E"/>
    <w:lvl w:ilvl="0" w:tplc="1ADA7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FC17E4"/>
    <w:multiLevelType w:val="hybridMultilevel"/>
    <w:tmpl w:val="EC18E76E"/>
    <w:lvl w:ilvl="0" w:tplc="319EC2F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ADB12E2"/>
    <w:multiLevelType w:val="hybridMultilevel"/>
    <w:tmpl w:val="E482F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351D97"/>
    <w:multiLevelType w:val="hybridMultilevel"/>
    <w:tmpl w:val="A8ECFB84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>
    <w:nsid w:val="474202DE"/>
    <w:multiLevelType w:val="hybridMultilevel"/>
    <w:tmpl w:val="6BC275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BF2853"/>
    <w:multiLevelType w:val="hybridMultilevel"/>
    <w:tmpl w:val="76668498"/>
    <w:lvl w:ilvl="0" w:tplc="499ECA8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A276C24"/>
    <w:multiLevelType w:val="hybridMultilevel"/>
    <w:tmpl w:val="64D812AA"/>
    <w:lvl w:ilvl="0" w:tplc="A672D8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D130F3F"/>
    <w:multiLevelType w:val="hybridMultilevel"/>
    <w:tmpl w:val="3D86A668"/>
    <w:lvl w:ilvl="0" w:tplc="333E40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>
    <w:nsid w:val="5CCF43BD"/>
    <w:multiLevelType w:val="hybridMultilevel"/>
    <w:tmpl w:val="943893C8"/>
    <w:lvl w:ilvl="0" w:tplc="4B186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D914662"/>
    <w:multiLevelType w:val="hybridMultilevel"/>
    <w:tmpl w:val="C57CBF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BD537B"/>
    <w:multiLevelType w:val="hybridMultilevel"/>
    <w:tmpl w:val="999A3D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3416D4"/>
    <w:multiLevelType w:val="hybridMultilevel"/>
    <w:tmpl w:val="B47EBE1C"/>
    <w:lvl w:ilvl="0" w:tplc="1E3648B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33F272A"/>
    <w:multiLevelType w:val="hybridMultilevel"/>
    <w:tmpl w:val="76668498"/>
    <w:lvl w:ilvl="0" w:tplc="499ECA8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34F290E"/>
    <w:multiLevelType w:val="hybridMultilevel"/>
    <w:tmpl w:val="64D812AA"/>
    <w:lvl w:ilvl="0" w:tplc="A672D8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C9850F2"/>
    <w:multiLevelType w:val="hybridMultilevel"/>
    <w:tmpl w:val="64D812AA"/>
    <w:lvl w:ilvl="0" w:tplc="A672D8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2766557"/>
    <w:multiLevelType w:val="hybridMultilevel"/>
    <w:tmpl w:val="F6162DEA"/>
    <w:lvl w:ilvl="0" w:tplc="711A4E8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64A4B9C"/>
    <w:multiLevelType w:val="hybridMultilevel"/>
    <w:tmpl w:val="C2EA3184"/>
    <w:lvl w:ilvl="0" w:tplc="0409000F">
      <w:start w:val="1"/>
      <w:numFmt w:val="decimal"/>
      <w:lvlText w:val="%1."/>
      <w:lvlJc w:val="left"/>
      <w:pPr>
        <w:ind w:left="1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7" w:hanging="480"/>
      </w:pPr>
    </w:lvl>
    <w:lvl w:ilvl="2" w:tplc="0409001B" w:tentative="1">
      <w:start w:val="1"/>
      <w:numFmt w:val="lowerRoman"/>
      <w:lvlText w:val="%3."/>
      <w:lvlJc w:val="right"/>
      <w:pPr>
        <w:ind w:left="1087" w:hanging="480"/>
      </w:pPr>
    </w:lvl>
    <w:lvl w:ilvl="3" w:tplc="0409000F" w:tentative="1">
      <w:start w:val="1"/>
      <w:numFmt w:val="decimal"/>
      <w:lvlText w:val="%4."/>
      <w:lvlJc w:val="left"/>
      <w:pPr>
        <w:ind w:left="1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7" w:hanging="480"/>
      </w:pPr>
    </w:lvl>
    <w:lvl w:ilvl="5" w:tplc="0409001B" w:tentative="1">
      <w:start w:val="1"/>
      <w:numFmt w:val="lowerRoman"/>
      <w:lvlText w:val="%6."/>
      <w:lvlJc w:val="right"/>
      <w:pPr>
        <w:ind w:left="2527" w:hanging="480"/>
      </w:pPr>
    </w:lvl>
    <w:lvl w:ilvl="6" w:tplc="0409000F" w:tentative="1">
      <w:start w:val="1"/>
      <w:numFmt w:val="decimal"/>
      <w:lvlText w:val="%7."/>
      <w:lvlJc w:val="left"/>
      <w:pPr>
        <w:ind w:left="3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7" w:hanging="480"/>
      </w:pPr>
    </w:lvl>
    <w:lvl w:ilvl="8" w:tplc="0409001B" w:tentative="1">
      <w:start w:val="1"/>
      <w:numFmt w:val="lowerRoman"/>
      <w:lvlText w:val="%9."/>
      <w:lvlJc w:val="right"/>
      <w:pPr>
        <w:ind w:left="3967" w:hanging="480"/>
      </w:pPr>
    </w:lvl>
  </w:abstractNum>
  <w:abstractNum w:abstractNumId="22">
    <w:nsid w:val="7D1A1206"/>
    <w:multiLevelType w:val="hybridMultilevel"/>
    <w:tmpl w:val="732E09D2"/>
    <w:lvl w:ilvl="0" w:tplc="A1DC0386">
      <w:numFmt w:val="bullet"/>
      <w:lvlText w:val="◎"/>
      <w:lvlJc w:val="left"/>
      <w:pPr>
        <w:ind w:left="7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6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7" w:hanging="480"/>
      </w:pPr>
      <w:rPr>
        <w:rFonts w:ascii="Wingdings" w:hAnsi="Wingdings" w:hint="default"/>
      </w:rPr>
    </w:lvl>
  </w:abstractNum>
  <w:abstractNum w:abstractNumId="23">
    <w:nsid w:val="7F0533C9"/>
    <w:multiLevelType w:val="hybridMultilevel"/>
    <w:tmpl w:val="F6162DEA"/>
    <w:lvl w:ilvl="0" w:tplc="711A4E8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3"/>
  </w:num>
  <w:num w:numId="3">
    <w:abstractNumId w:val="16"/>
  </w:num>
  <w:num w:numId="4">
    <w:abstractNumId w:val="2"/>
  </w:num>
  <w:num w:numId="5">
    <w:abstractNumId w:val="10"/>
  </w:num>
  <w:num w:numId="6">
    <w:abstractNumId w:val="19"/>
  </w:num>
  <w:num w:numId="7">
    <w:abstractNumId w:val="20"/>
  </w:num>
  <w:num w:numId="8">
    <w:abstractNumId w:val="6"/>
  </w:num>
  <w:num w:numId="9">
    <w:abstractNumId w:val="5"/>
  </w:num>
  <w:num w:numId="10">
    <w:abstractNumId w:val="17"/>
  </w:num>
  <w:num w:numId="11">
    <w:abstractNumId w:val="18"/>
  </w:num>
  <w:num w:numId="12">
    <w:abstractNumId w:val="11"/>
  </w:num>
  <w:num w:numId="13">
    <w:abstractNumId w:val="3"/>
  </w:num>
  <w:num w:numId="14">
    <w:abstractNumId w:val="4"/>
  </w:num>
  <w:num w:numId="15">
    <w:abstractNumId w:val="15"/>
  </w:num>
  <w:num w:numId="16">
    <w:abstractNumId w:val="1"/>
  </w:num>
  <w:num w:numId="17">
    <w:abstractNumId w:val="14"/>
  </w:num>
  <w:num w:numId="18">
    <w:abstractNumId w:val="7"/>
  </w:num>
  <w:num w:numId="19">
    <w:abstractNumId w:val="13"/>
  </w:num>
  <w:num w:numId="20">
    <w:abstractNumId w:val="8"/>
  </w:num>
  <w:num w:numId="21">
    <w:abstractNumId w:val="12"/>
  </w:num>
  <w:num w:numId="22">
    <w:abstractNumId w:val="2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04"/>
    <w:rsid w:val="00037990"/>
    <w:rsid w:val="00055BBF"/>
    <w:rsid w:val="0006554E"/>
    <w:rsid w:val="00073EB4"/>
    <w:rsid w:val="000A50EE"/>
    <w:rsid w:val="000B6149"/>
    <w:rsid w:val="000C6D1B"/>
    <w:rsid w:val="000D6427"/>
    <w:rsid w:val="000D76AC"/>
    <w:rsid w:val="000F124D"/>
    <w:rsid w:val="00164A6E"/>
    <w:rsid w:val="00190557"/>
    <w:rsid w:val="001D572B"/>
    <w:rsid w:val="001E718E"/>
    <w:rsid w:val="001F0AFD"/>
    <w:rsid w:val="001F3B9E"/>
    <w:rsid w:val="001F72CB"/>
    <w:rsid w:val="0026336A"/>
    <w:rsid w:val="002645E3"/>
    <w:rsid w:val="00265A58"/>
    <w:rsid w:val="00292A70"/>
    <w:rsid w:val="002A13EA"/>
    <w:rsid w:val="002A3335"/>
    <w:rsid w:val="002D5ECA"/>
    <w:rsid w:val="00305781"/>
    <w:rsid w:val="0033745A"/>
    <w:rsid w:val="00345A79"/>
    <w:rsid w:val="00395A26"/>
    <w:rsid w:val="003D2679"/>
    <w:rsid w:val="003F3ECD"/>
    <w:rsid w:val="00410F06"/>
    <w:rsid w:val="00475D43"/>
    <w:rsid w:val="004C38A2"/>
    <w:rsid w:val="004D1E00"/>
    <w:rsid w:val="00514C79"/>
    <w:rsid w:val="00520F37"/>
    <w:rsid w:val="00535054"/>
    <w:rsid w:val="00553CD5"/>
    <w:rsid w:val="005555D2"/>
    <w:rsid w:val="00555F9E"/>
    <w:rsid w:val="00557D74"/>
    <w:rsid w:val="00566F04"/>
    <w:rsid w:val="005F497A"/>
    <w:rsid w:val="00640935"/>
    <w:rsid w:val="00664F33"/>
    <w:rsid w:val="006A53C6"/>
    <w:rsid w:val="006A69C3"/>
    <w:rsid w:val="006B669C"/>
    <w:rsid w:val="00755B15"/>
    <w:rsid w:val="007638B8"/>
    <w:rsid w:val="00784F50"/>
    <w:rsid w:val="007C179F"/>
    <w:rsid w:val="007D60BE"/>
    <w:rsid w:val="00851ECA"/>
    <w:rsid w:val="00903466"/>
    <w:rsid w:val="009164F5"/>
    <w:rsid w:val="00996DEA"/>
    <w:rsid w:val="009B19D7"/>
    <w:rsid w:val="009C3974"/>
    <w:rsid w:val="009E2957"/>
    <w:rsid w:val="00A475ED"/>
    <w:rsid w:val="00AC6102"/>
    <w:rsid w:val="00AD732A"/>
    <w:rsid w:val="00AE09CC"/>
    <w:rsid w:val="00B24790"/>
    <w:rsid w:val="00B52745"/>
    <w:rsid w:val="00BA197E"/>
    <w:rsid w:val="00BA476C"/>
    <w:rsid w:val="00BB2597"/>
    <w:rsid w:val="00BD36D6"/>
    <w:rsid w:val="00C40FA2"/>
    <w:rsid w:val="00CA09A9"/>
    <w:rsid w:val="00CF5AF5"/>
    <w:rsid w:val="00CF665D"/>
    <w:rsid w:val="00D24476"/>
    <w:rsid w:val="00D347F9"/>
    <w:rsid w:val="00D82590"/>
    <w:rsid w:val="00DB1ED3"/>
    <w:rsid w:val="00DC0F04"/>
    <w:rsid w:val="00DD2AAA"/>
    <w:rsid w:val="00DE1C34"/>
    <w:rsid w:val="00E10570"/>
    <w:rsid w:val="00E116EB"/>
    <w:rsid w:val="00E13C38"/>
    <w:rsid w:val="00EA27B3"/>
    <w:rsid w:val="00EC48A5"/>
    <w:rsid w:val="00F11510"/>
    <w:rsid w:val="00F13C53"/>
    <w:rsid w:val="00F334E5"/>
    <w:rsid w:val="00F3709E"/>
    <w:rsid w:val="00F61D92"/>
    <w:rsid w:val="00FB18BD"/>
    <w:rsid w:val="00FB497F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28A7777-6F09-43BF-86A6-1D7771D7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7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745A"/>
    <w:rPr>
      <w:sz w:val="20"/>
      <w:szCs w:val="20"/>
    </w:rPr>
  </w:style>
  <w:style w:type="paragraph" w:styleId="a7">
    <w:name w:val="List Paragraph"/>
    <w:basedOn w:val="a"/>
    <w:uiPriority w:val="34"/>
    <w:qFormat/>
    <w:rsid w:val="0033745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24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479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64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784F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784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5DA2-36B2-463D-A680-91068F64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kh815</dc:creator>
  <cp:keywords/>
  <dc:description/>
  <cp:lastModifiedBy>kh815</cp:lastModifiedBy>
  <cp:revision>14</cp:revision>
  <cp:lastPrinted>2023-09-05T04:50:00Z</cp:lastPrinted>
  <dcterms:created xsi:type="dcterms:W3CDTF">2023-09-01T05:49:00Z</dcterms:created>
  <dcterms:modified xsi:type="dcterms:W3CDTF">2023-09-05T07:35:00Z</dcterms:modified>
</cp:coreProperties>
</file>