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2BD" w:rsidRPr="001832BD" w:rsidRDefault="001832BD" w:rsidP="001832BD">
      <w:pPr>
        <w:spacing w:line="400" w:lineRule="exact"/>
        <w:ind w:leftChars="-45" w:left="29" w:hangingChars="38" w:hanging="137"/>
        <w:jc w:val="center"/>
        <w:rPr>
          <w:rFonts w:ascii="標楷體" w:eastAsia="標楷體" w:hAnsi="標楷體"/>
          <w:b/>
          <w:sz w:val="36"/>
          <w:szCs w:val="28"/>
        </w:rPr>
      </w:pPr>
      <w:r w:rsidRPr="001832BD">
        <w:rPr>
          <w:rFonts w:ascii="標楷體" w:eastAsia="標楷體" w:hAnsi="標楷體" w:hint="eastAsia"/>
          <w:b/>
          <w:sz w:val="36"/>
          <w:szCs w:val="28"/>
        </w:rPr>
        <w:t>計</w:t>
      </w:r>
      <w:r w:rsidRPr="001832BD">
        <w:rPr>
          <w:rFonts w:ascii="標楷體" w:eastAsia="標楷體" w:hAnsi="標楷體"/>
          <w:b/>
          <w:sz w:val="36"/>
          <w:szCs w:val="28"/>
        </w:rPr>
        <w:t>畫主持人聲明書</w:t>
      </w:r>
    </w:p>
    <w:p w:rsidR="001832BD" w:rsidRPr="00A2066A" w:rsidRDefault="001832BD" w:rsidP="001832BD">
      <w:pPr>
        <w:spacing w:line="400" w:lineRule="exact"/>
        <w:ind w:leftChars="-45" w:left="-2" w:hangingChars="38" w:hanging="106"/>
        <w:jc w:val="center"/>
        <w:rPr>
          <w:rFonts w:ascii="標楷體" w:eastAsia="標楷體" w:hAnsi="標楷體"/>
          <w:color w:val="FF0000"/>
          <w:sz w:val="28"/>
          <w:szCs w:val="28"/>
        </w:rPr>
      </w:pPr>
      <w:r w:rsidRPr="00A2066A">
        <w:rPr>
          <w:rFonts w:ascii="標楷體" w:eastAsia="標楷體" w:hAnsi="標楷體"/>
          <w:color w:val="FF0000"/>
          <w:sz w:val="28"/>
          <w:szCs w:val="28"/>
        </w:rPr>
        <w:t>(執行本計畫之主持人、</w:t>
      </w:r>
      <w:r w:rsidRPr="00A2066A">
        <w:rPr>
          <w:rFonts w:ascii="標楷體" w:eastAsia="標楷體" w:hAnsi="標楷體" w:hint="eastAsia"/>
          <w:color w:val="FF0000"/>
          <w:sz w:val="28"/>
          <w:szCs w:val="28"/>
        </w:rPr>
        <w:t>共</w:t>
      </w:r>
      <w:r w:rsidRPr="00A2066A">
        <w:rPr>
          <w:rFonts w:ascii="標楷體" w:eastAsia="標楷體" w:hAnsi="標楷體"/>
          <w:color w:val="FF0000"/>
          <w:sz w:val="28"/>
          <w:szCs w:val="28"/>
        </w:rPr>
        <w:t>同主持人</w:t>
      </w:r>
      <w:r w:rsidRPr="00A2066A">
        <w:rPr>
          <w:rFonts w:ascii="標楷體" w:eastAsia="標楷體" w:hAnsi="標楷體" w:hint="eastAsia"/>
          <w:color w:val="FF0000"/>
          <w:sz w:val="28"/>
          <w:szCs w:val="28"/>
        </w:rPr>
        <w:t>、協同</w:t>
      </w:r>
      <w:r w:rsidRPr="00A2066A">
        <w:rPr>
          <w:rFonts w:ascii="標楷體" w:eastAsia="標楷體" w:hAnsi="標楷體"/>
          <w:color w:val="FF0000"/>
          <w:sz w:val="28"/>
          <w:szCs w:val="28"/>
        </w:rPr>
        <w:t>主持人皆須簽署此聲明)</w:t>
      </w:r>
    </w:p>
    <w:p w:rsidR="001832BD" w:rsidRDefault="001832BD" w:rsidP="001832BD">
      <w:pPr>
        <w:pStyle w:val="a3"/>
        <w:numPr>
          <w:ilvl w:val="0"/>
          <w:numId w:val="1"/>
        </w:numPr>
        <w:spacing w:line="400" w:lineRule="exact"/>
        <w:ind w:leftChars="-45" w:left="-2" w:rightChars="127" w:right="305" w:hangingChars="38" w:hanging="106"/>
        <w:rPr>
          <w:rFonts w:ascii="標楷體" w:eastAsia="標楷體" w:hAnsi="標楷體"/>
          <w:sz w:val="28"/>
          <w:szCs w:val="28"/>
        </w:rPr>
      </w:pPr>
      <w:proofErr w:type="gramStart"/>
      <w:r w:rsidRPr="00554B42">
        <w:rPr>
          <w:rFonts w:ascii="標楷體" w:eastAsia="標楷體" w:hAnsi="標楷體"/>
          <w:sz w:val="28"/>
          <w:szCs w:val="28"/>
        </w:rPr>
        <w:t>本人已詳讀</w:t>
      </w:r>
      <w:proofErr w:type="gramEnd"/>
      <w:r w:rsidRPr="00554B42">
        <w:rPr>
          <w:rFonts w:ascii="標楷體" w:eastAsia="標楷體" w:hAnsi="標楷體"/>
          <w:sz w:val="28"/>
          <w:szCs w:val="28"/>
        </w:rPr>
        <w:t>行政院</w:t>
      </w:r>
      <w:r w:rsidRPr="00554B42">
        <w:rPr>
          <w:rFonts w:ascii="標楷體" w:eastAsia="標楷體" w:hAnsi="標楷體" w:hint="eastAsia"/>
          <w:sz w:val="28"/>
          <w:szCs w:val="28"/>
        </w:rPr>
        <w:t>衛生福利部</w:t>
      </w:r>
      <w:r w:rsidRPr="00554B42">
        <w:rPr>
          <w:rFonts w:ascii="標楷體" w:eastAsia="標楷體" w:hAnsi="標楷體"/>
          <w:sz w:val="28"/>
          <w:szCs w:val="28"/>
        </w:rPr>
        <w:t>9</w:t>
      </w:r>
      <w:r>
        <w:rPr>
          <w:rFonts w:ascii="標楷體" w:eastAsia="標楷體" w:hAnsi="標楷體" w:hint="eastAsia"/>
          <w:sz w:val="28"/>
          <w:szCs w:val="28"/>
        </w:rPr>
        <w:t>9</w:t>
      </w:r>
      <w:r w:rsidRPr="00554B42">
        <w:rPr>
          <w:rFonts w:ascii="標楷體" w:eastAsia="標楷體" w:hAnsi="標楷體"/>
          <w:sz w:val="28"/>
          <w:szCs w:val="28"/>
        </w:rPr>
        <w:t>年</w:t>
      </w:r>
      <w:r>
        <w:rPr>
          <w:rFonts w:ascii="標楷體" w:eastAsia="標楷體" w:hAnsi="標楷體" w:hint="eastAsia"/>
          <w:sz w:val="28"/>
          <w:szCs w:val="28"/>
        </w:rPr>
        <w:t>7</w:t>
      </w:r>
      <w:r w:rsidRPr="00554B42">
        <w:rPr>
          <w:rFonts w:ascii="標楷體" w:eastAsia="標楷體" w:hAnsi="標楷體"/>
          <w:sz w:val="28"/>
          <w:szCs w:val="28"/>
        </w:rPr>
        <w:t>月</w:t>
      </w:r>
      <w:r>
        <w:rPr>
          <w:rFonts w:ascii="標楷體" w:eastAsia="標楷體" w:hAnsi="標楷體" w:hint="eastAsia"/>
          <w:sz w:val="28"/>
          <w:szCs w:val="28"/>
        </w:rPr>
        <w:t>19</w:t>
      </w:r>
      <w:r w:rsidRPr="00554B42">
        <w:rPr>
          <w:rFonts w:ascii="標楷體" w:eastAsia="標楷體" w:hAnsi="標楷體"/>
          <w:sz w:val="28"/>
          <w:szCs w:val="28"/>
        </w:rPr>
        <w:t>日公告之「藥品優良臨床試驗準則」，並同意所主持之「</w:t>
      </w:r>
      <w:r w:rsidRPr="001832BD">
        <w:rPr>
          <w:rFonts w:ascii="標楷體" w:eastAsia="標楷體" w:hAnsi="標楷體" w:hint="eastAsia"/>
          <w:b/>
          <w:color w:val="FF0000"/>
          <w:sz w:val="40"/>
          <w:szCs w:val="28"/>
        </w:rPr>
        <w:t>計畫名稱</w:t>
      </w:r>
      <w:r w:rsidRPr="00554B42">
        <w:rPr>
          <w:rFonts w:ascii="標楷體" w:eastAsia="標楷體" w:hAnsi="標楷體"/>
          <w:sz w:val="28"/>
          <w:szCs w:val="28"/>
        </w:rPr>
        <w:t>」，遵照</w:t>
      </w:r>
      <w:r w:rsidRPr="00554B42">
        <w:rPr>
          <w:rFonts w:ascii="標楷體" w:eastAsia="標楷體" w:hAnsi="標楷體" w:hint="eastAsia"/>
          <w:sz w:val="28"/>
          <w:szCs w:val="28"/>
        </w:rPr>
        <w:t>國軍高雄總醫院人體試驗</w:t>
      </w:r>
      <w:r w:rsidRPr="00554B42">
        <w:rPr>
          <w:rFonts w:ascii="標楷體" w:eastAsia="標楷體" w:hAnsi="標楷體"/>
          <w:sz w:val="28"/>
          <w:szCs w:val="28"/>
        </w:rPr>
        <w:t>委員會規定事項辦理：</w:t>
      </w:r>
      <w:bookmarkStart w:id="0" w:name="_GoBack"/>
      <w:bookmarkEnd w:id="0"/>
    </w:p>
    <w:p w:rsidR="001832BD" w:rsidRDefault="001832BD" w:rsidP="001832BD">
      <w:pPr>
        <w:pStyle w:val="a3"/>
        <w:numPr>
          <w:ilvl w:val="0"/>
          <w:numId w:val="1"/>
        </w:numPr>
        <w:spacing w:line="400" w:lineRule="exact"/>
        <w:ind w:leftChars="-45" w:left="-2" w:rightChars="127" w:right="305" w:hangingChars="38" w:hanging="106"/>
        <w:rPr>
          <w:rFonts w:ascii="標楷體" w:eastAsia="標楷體" w:hAnsi="標楷體"/>
          <w:sz w:val="28"/>
          <w:szCs w:val="28"/>
        </w:rPr>
      </w:pPr>
      <w:r w:rsidRPr="00554B42">
        <w:rPr>
          <w:rFonts w:ascii="標楷體" w:eastAsia="標楷體" w:hAnsi="標楷體"/>
          <w:sz w:val="28"/>
          <w:szCs w:val="28"/>
        </w:rPr>
        <w:t>所進行之臨床人體試驗，應遵循衛生主管機關對人體試驗之相關規定，並以行善、不傷害、公正、尊重自主等四</w:t>
      </w:r>
      <w:r w:rsidRPr="00554B42">
        <w:rPr>
          <w:rFonts w:ascii="標楷體" w:eastAsia="標楷體" w:hAnsi="標楷體" w:hint="eastAsia"/>
          <w:sz w:val="28"/>
          <w:szCs w:val="28"/>
        </w:rPr>
        <w:t>原</w:t>
      </w:r>
      <w:r w:rsidRPr="00554B42">
        <w:rPr>
          <w:rFonts w:ascii="標楷體" w:eastAsia="標楷體" w:hAnsi="標楷體"/>
          <w:sz w:val="28"/>
          <w:szCs w:val="28"/>
        </w:rPr>
        <w:t>則；秉持誠實、守密、知情同意、尊重隱私權，以保護「受試者」。</w:t>
      </w:r>
    </w:p>
    <w:p w:rsidR="001832BD" w:rsidRDefault="001832BD" w:rsidP="001832BD">
      <w:pPr>
        <w:numPr>
          <w:ilvl w:val="0"/>
          <w:numId w:val="1"/>
        </w:numPr>
        <w:snapToGrid w:val="0"/>
        <w:spacing w:line="400" w:lineRule="exact"/>
        <w:ind w:rightChars="36" w:right="86"/>
        <w:rPr>
          <w:rFonts w:ascii="標楷體" w:eastAsia="標楷體" w:hAnsi="標楷體"/>
          <w:sz w:val="28"/>
          <w:szCs w:val="28"/>
        </w:rPr>
      </w:pPr>
      <w:r w:rsidRPr="00CD5B36">
        <w:rPr>
          <w:rFonts w:ascii="標楷體" w:eastAsia="標楷體" w:hAnsi="標楷體"/>
          <w:sz w:val="28"/>
          <w:szCs w:val="28"/>
        </w:rPr>
        <w:t>執行</w:t>
      </w:r>
      <w:proofErr w:type="gramStart"/>
      <w:r w:rsidRPr="00CD5B36">
        <w:rPr>
          <w:rFonts w:ascii="標楷體" w:eastAsia="標楷體" w:hAnsi="標楷體"/>
          <w:sz w:val="28"/>
          <w:szCs w:val="28"/>
        </w:rPr>
        <w:t>期間，</w:t>
      </w:r>
      <w:proofErr w:type="gramEnd"/>
      <w:r w:rsidRPr="00CD5B36">
        <w:rPr>
          <w:rFonts w:ascii="標楷體" w:eastAsia="標楷體" w:hAnsi="標楷體"/>
          <w:sz w:val="28"/>
          <w:szCs w:val="28"/>
        </w:rPr>
        <w:t>於</w:t>
      </w:r>
      <w:r>
        <w:rPr>
          <w:rFonts w:ascii="標楷體" w:eastAsia="標楷體" w:hAnsi="標楷體" w:hint="eastAsia"/>
          <w:sz w:val="28"/>
          <w:szCs w:val="28"/>
        </w:rPr>
        <w:t>追蹤</w:t>
      </w:r>
      <w:r w:rsidRPr="00CD5B36">
        <w:rPr>
          <w:rFonts w:ascii="標楷體" w:eastAsia="標楷體" w:hAnsi="標楷體" w:hint="eastAsia"/>
          <w:sz w:val="28"/>
          <w:szCs w:val="28"/>
        </w:rPr>
        <w:t>審查(</w:t>
      </w:r>
      <w:r>
        <w:rPr>
          <w:rFonts w:ascii="標楷體" w:eastAsia="標楷體" w:hAnsi="標楷體" w:hint="eastAsia"/>
          <w:sz w:val="28"/>
          <w:szCs w:val="28"/>
        </w:rPr>
        <w:t>期中報告</w:t>
      </w:r>
      <w:r w:rsidRPr="00CD5B36">
        <w:rPr>
          <w:rFonts w:ascii="標楷體" w:eastAsia="標楷體" w:hAnsi="標楷體" w:hint="eastAsia"/>
          <w:sz w:val="28"/>
          <w:szCs w:val="28"/>
        </w:rPr>
        <w:t>)</w:t>
      </w:r>
      <w:r w:rsidRPr="00CD5B36">
        <w:rPr>
          <w:rFonts w:ascii="標楷體" w:eastAsia="標楷體" w:hAnsi="標楷體"/>
          <w:sz w:val="28"/>
          <w:szCs w:val="28"/>
        </w:rPr>
        <w:t>頻率屆滿時，</w:t>
      </w:r>
      <w:r w:rsidRPr="00CD5B36">
        <w:rPr>
          <w:rFonts w:ascii="標楷體" w:eastAsia="標楷體" w:hAnsi="標楷體" w:hint="eastAsia"/>
          <w:sz w:val="28"/>
          <w:szCs w:val="28"/>
        </w:rPr>
        <w:t>計畫</w:t>
      </w:r>
      <w:r w:rsidRPr="00CD5B36">
        <w:rPr>
          <w:rFonts w:ascii="標楷體" w:eastAsia="標楷體" w:hAnsi="標楷體"/>
          <w:sz w:val="28"/>
          <w:szCs w:val="28"/>
        </w:rPr>
        <w:t>主持人應主動提出「期中報告」。</w:t>
      </w:r>
    </w:p>
    <w:p w:rsidR="001832BD" w:rsidRPr="00CD5B36" w:rsidRDefault="001832BD" w:rsidP="001832BD">
      <w:pPr>
        <w:numPr>
          <w:ilvl w:val="0"/>
          <w:numId w:val="1"/>
        </w:numPr>
        <w:snapToGrid w:val="0"/>
        <w:spacing w:line="400" w:lineRule="exact"/>
        <w:ind w:rightChars="36" w:right="86"/>
        <w:rPr>
          <w:rFonts w:ascii="標楷體" w:eastAsia="標楷體" w:hAnsi="標楷體"/>
          <w:sz w:val="28"/>
          <w:szCs w:val="28"/>
        </w:rPr>
      </w:pPr>
      <w:r w:rsidRPr="00CD5B36">
        <w:rPr>
          <w:rFonts w:ascii="標楷體" w:eastAsia="標楷體" w:hAnsi="標楷體"/>
          <w:sz w:val="28"/>
          <w:szCs w:val="28"/>
        </w:rPr>
        <w:t>結案時，應主動提出「結案報告」予人體試驗委員會審查。對查核有重大缺失，或</w:t>
      </w:r>
      <w:r w:rsidRPr="00CD5B36">
        <w:rPr>
          <w:rFonts w:ascii="標楷體" w:eastAsia="標楷體" w:hAnsi="標楷體" w:hint="eastAsia"/>
          <w:sz w:val="28"/>
          <w:szCs w:val="28"/>
        </w:rPr>
        <w:t>計畫</w:t>
      </w:r>
      <w:r w:rsidRPr="00CD5B36">
        <w:rPr>
          <w:rFonts w:ascii="標楷體" w:eastAsia="標楷體" w:hAnsi="標楷體"/>
          <w:sz w:val="28"/>
          <w:szCs w:val="28"/>
        </w:rPr>
        <w:t>之結案報告經</w:t>
      </w:r>
      <w:r w:rsidRPr="00CD5B36">
        <w:rPr>
          <w:rFonts w:ascii="標楷體" w:eastAsia="標楷體" w:hAnsi="標楷體" w:hint="eastAsia"/>
          <w:sz w:val="28"/>
          <w:szCs w:val="28"/>
        </w:rPr>
        <w:t>衛生福利部</w:t>
      </w:r>
      <w:r w:rsidRPr="00CD5B36">
        <w:rPr>
          <w:rFonts w:ascii="標楷體" w:eastAsia="標楷體" w:hAnsi="標楷體"/>
          <w:sz w:val="28"/>
          <w:szCs w:val="28"/>
        </w:rPr>
        <w:t>認定為不予備查者，將提委員會討論，視情節做適當處置。</w:t>
      </w:r>
    </w:p>
    <w:p w:rsidR="001832BD" w:rsidRPr="00CD5B36" w:rsidRDefault="001832BD" w:rsidP="001832BD">
      <w:pPr>
        <w:numPr>
          <w:ilvl w:val="0"/>
          <w:numId w:val="1"/>
        </w:numPr>
        <w:snapToGrid w:val="0"/>
        <w:spacing w:line="400" w:lineRule="exact"/>
        <w:ind w:rightChars="36" w:right="86"/>
        <w:rPr>
          <w:rFonts w:ascii="標楷體" w:eastAsia="標楷體" w:hAnsi="標楷體"/>
          <w:b/>
          <w:sz w:val="28"/>
          <w:szCs w:val="28"/>
          <w:u w:val="single"/>
        </w:rPr>
      </w:pPr>
      <w:r w:rsidRPr="00CD5B36">
        <w:rPr>
          <w:rFonts w:ascii="標楷體" w:eastAsia="標楷體" w:hAnsi="標楷體"/>
          <w:b/>
          <w:sz w:val="28"/>
          <w:szCs w:val="28"/>
          <w:u w:val="single"/>
        </w:rPr>
        <w:t>若您因故離職，仍留下未結清案件且未妥善移交給其它代理人，本委員會為遵照</w:t>
      </w:r>
      <w:r w:rsidRPr="00CD5B36">
        <w:rPr>
          <w:rFonts w:ascii="標楷體" w:eastAsia="標楷體" w:hAnsi="標楷體" w:hint="eastAsia"/>
          <w:b/>
          <w:sz w:val="28"/>
          <w:szCs w:val="28"/>
          <w:u w:val="single"/>
        </w:rPr>
        <w:t>衛生福利部</w:t>
      </w:r>
      <w:r w:rsidRPr="00CD5B36">
        <w:rPr>
          <w:rFonts w:ascii="標楷體" w:eastAsia="標楷體" w:hAnsi="標楷體"/>
          <w:b/>
          <w:sz w:val="28"/>
          <w:szCs w:val="28"/>
          <w:u w:val="single"/>
        </w:rPr>
        <w:t>要求，落實保護受試者權益，將逕行結案；若計畫仍需繼續執行，請申請變更計畫主持人。</w:t>
      </w:r>
    </w:p>
    <w:p w:rsidR="001832BD" w:rsidRPr="00554B42" w:rsidRDefault="001832BD" w:rsidP="001832BD">
      <w:pPr>
        <w:numPr>
          <w:ilvl w:val="0"/>
          <w:numId w:val="1"/>
        </w:numPr>
        <w:snapToGrid w:val="0"/>
        <w:spacing w:line="400" w:lineRule="exact"/>
        <w:ind w:rightChars="36" w:right="86"/>
        <w:rPr>
          <w:rFonts w:ascii="標楷體" w:eastAsia="標楷體" w:hAnsi="標楷體"/>
          <w:sz w:val="28"/>
          <w:szCs w:val="28"/>
        </w:rPr>
      </w:pPr>
      <w:r>
        <w:rPr>
          <w:rFonts w:ascii="標楷體" w:eastAsia="標楷體" w:hAnsi="標楷體"/>
          <w:sz w:val="28"/>
          <w:szCs w:val="28"/>
        </w:rPr>
        <w:t>人體試驗</w:t>
      </w:r>
      <w:r w:rsidRPr="00554B42">
        <w:rPr>
          <w:rFonts w:ascii="標楷體" w:eastAsia="標楷體" w:hAnsi="標楷體"/>
          <w:sz w:val="28"/>
          <w:szCs w:val="28"/>
        </w:rPr>
        <w:t>委員會得施行「實地訪查」，計畫主持人、委託廠商及相關第三方機構均同意配合實地查核。</w:t>
      </w:r>
    </w:p>
    <w:p w:rsidR="001832BD" w:rsidRPr="00554B42" w:rsidRDefault="001832BD" w:rsidP="001832BD">
      <w:pPr>
        <w:numPr>
          <w:ilvl w:val="0"/>
          <w:numId w:val="1"/>
        </w:numPr>
        <w:snapToGrid w:val="0"/>
        <w:spacing w:line="400" w:lineRule="exact"/>
        <w:ind w:rightChars="36" w:right="86"/>
        <w:rPr>
          <w:rFonts w:ascii="標楷體" w:eastAsia="標楷體" w:hAnsi="標楷體"/>
          <w:sz w:val="28"/>
          <w:szCs w:val="28"/>
        </w:rPr>
      </w:pPr>
      <w:r w:rsidRPr="00554B42">
        <w:rPr>
          <w:rFonts w:ascii="標楷體" w:eastAsia="標楷體" w:hAnsi="標楷體"/>
          <w:sz w:val="28"/>
          <w:szCs w:val="28"/>
        </w:rPr>
        <w:t>一般「學術研究」案件，其「結案報告」不得作為廠商之商業用途。若主持人對媒體以「新知」或「報導」方式發表，會遵照「</w:t>
      </w:r>
      <w:r w:rsidRPr="00554B42">
        <w:rPr>
          <w:rFonts w:ascii="標楷體" w:eastAsia="標楷體" w:hAnsi="標楷體"/>
          <w:color w:val="FF0000"/>
          <w:sz w:val="28"/>
          <w:szCs w:val="28"/>
        </w:rPr>
        <w:t>醫療機構及</w:t>
      </w:r>
      <w:proofErr w:type="gramStart"/>
      <w:r w:rsidRPr="00554B42">
        <w:rPr>
          <w:rFonts w:ascii="標楷體" w:eastAsia="標楷體" w:hAnsi="標楷體"/>
          <w:color w:val="FF0000"/>
          <w:sz w:val="28"/>
          <w:szCs w:val="28"/>
        </w:rPr>
        <w:t>醫</w:t>
      </w:r>
      <w:proofErr w:type="gramEnd"/>
      <w:r w:rsidRPr="00554B42">
        <w:rPr>
          <w:rFonts w:ascii="標楷體" w:eastAsia="標楷體" w:hAnsi="標楷體"/>
          <w:color w:val="FF0000"/>
          <w:sz w:val="28"/>
          <w:szCs w:val="28"/>
        </w:rPr>
        <w:t>事人員發布醫學新知或研究報告倫理守則（</w:t>
      </w:r>
      <w:r>
        <w:rPr>
          <w:rFonts w:ascii="標楷體" w:eastAsia="標楷體" w:hAnsi="標楷體" w:hint="eastAsia"/>
          <w:color w:val="FF0000"/>
          <w:sz w:val="28"/>
          <w:szCs w:val="28"/>
        </w:rPr>
        <w:t>民國</w:t>
      </w:r>
      <w:r w:rsidRPr="00554B42">
        <w:rPr>
          <w:rFonts w:ascii="標楷體" w:eastAsia="標楷體" w:hAnsi="標楷體"/>
          <w:color w:val="FF0000"/>
          <w:sz w:val="28"/>
          <w:szCs w:val="28"/>
        </w:rPr>
        <w:t>90</w:t>
      </w:r>
      <w:r>
        <w:rPr>
          <w:rFonts w:ascii="標楷體" w:eastAsia="標楷體" w:hAnsi="標楷體" w:hint="eastAsia"/>
          <w:color w:val="FF0000"/>
          <w:sz w:val="28"/>
          <w:szCs w:val="28"/>
        </w:rPr>
        <w:t>年</w:t>
      </w:r>
      <w:r w:rsidRPr="00554B42">
        <w:rPr>
          <w:rFonts w:ascii="標楷體" w:eastAsia="標楷體" w:hAnsi="標楷體"/>
          <w:color w:val="FF0000"/>
          <w:sz w:val="28"/>
          <w:szCs w:val="28"/>
        </w:rPr>
        <w:t>11</w:t>
      </w:r>
      <w:r>
        <w:rPr>
          <w:rFonts w:ascii="標楷體" w:eastAsia="標楷體" w:hAnsi="標楷體" w:hint="eastAsia"/>
          <w:color w:val="FF0000"/>
          <w:sz w:val="28"/>
          <w:szCs w:val="28"/>
        </w:rPr>
        <w:t>月</w:t>
      </w:r>
      <w:r w:rsidRPr="00554B42">
        <w:rPr>
          <w:rFonts w:ascii="標楷體" w:eastAsia="標楷體" w:hAnsi="標楷體"/>
          <w:color w:val="FF0000"/>
          <w:sz w:val="28"/>
          <w:szCs w:val="28"/>
        </w:rPr>
        <w:t>22</w:t>
      </w:r>
      <w:r>
        <w:rPr>
          <w:rFonts w:ascii="標楷體" w:eastAsia="標楷體" w:hAnsi="標楷體" w:hint="eastAsia"/>
          <w:color w:val="FF0000"/>
          <w:sz w:val="28"/>
          <w:szCs w:val="28"/>
        </w:rPr>
        <w:t>日</w:t>
      </w:r>
      <w:r w:rsidRPr="00554B42">
        <w:rPr>
          <w:rFonts w:ascii="標楷體" w:eastAsia="標楷體" w:hAnsi="標楷體"/>
          <w:color w:val="FF0000"/>
          <w:sz w:val="28"/>
          <w:szCs w:val="28"/>
        </w:rPr>
        <w:t>衛署</w:t>
      </w:r>
      <w:proofErr w:type="gramStart"/>
      <w:r w:rsidRPr="00554B42">
        <w:rPr>
          <w:rFonts w:ascii="標楷體" w:eastAsia="標楷體" w:hAnsi="標楷體"/>
          <w:color w:val="FF0000"/>
          <w:sz w:val="28"/>
          <w:szCs w:val="28"/>
        </w:rPr>
        <w:t>醫</w:t>
      </w:r>
      <w:proofErr w:type="gramEnd"/>
      <w:r w:rsidRPr="00554B42">
        <w:rPr>
          <w:rFonts w:ascii="標楷體" w:eastAsia="標楷體" w:hAnsi="標楷體"/>
          <w:color w:val="FF0000"/>
          <w:sz w:val="28"/>
          <w:szCs w:val="28"/>
        </w:rPr>
        <w:t>字第</w:t>
      </w:r>
      <w:r w:rsidRPr="007F3189">
        <w:rPr>
          <w:rFonts w:ascii="標楷體" w:eastAsia="標楷體" w:hAnsi="標楷體"/>
          <w:color w:val="FF0000"/>
          <w:sz w:val="28"/>
          <w:szCs w:val="28"/>
        </w:rPr>
        <w:t>0900072518</w:t>
      </w:r>
      <w:r w:rsidRPr="00554B42">
        <w:rPr>
          <w:rFonts w:ascii="標楷體" w:eastAsia="標楷體" w:hAnsi="標楷體"/>
          <w:color w:val="FF0000"/>
          <w:sz w:val="28"/>
          <w:szCs w:val="28"/>
        </w:rPr>
        <w:t>號公告</w:t>
      </w:r>
      <w:r>
        <w:rPr>
          <w:rFonts w:ascii="標楷體" w:eastAsia="標楷體" w:hAnsi="標楷體" w:hint="eastAsia"/>
          <w:color w:val="FF0000"/>
          <w:sz w:val="28"/>
          <w:szCs w:val="28"/>
        </w:rPr>
        <w:t>）</w:t>
      </w:r>
      <w:r w:rsidRPr="00554B42">
        <w:rPr>
          <w:rFonts w:ascii="標楷體" w:eastAsia="標楷體" w:hAnsi="標楷體"/>
          <w:sz w:val="28"/>
          <w:szCs w:val="28"/>
        </w:rPr>
        <w:t>」辦理，計畫主持人、委託廠商及相關第三方</w:t>
      </w:r>
      <w:proofErr w:type="gramStart"/>
      <w:r w:rsidRPr="00554B42">
        <w:rPr>
          <w:rFonts w:ascii="標楷體" w:eastAsia="標楷體" w:hAnsi="標楷體"/>
          <w:sz w:val="28"/>
          <w:szCs w:val="28"/>
        </w:rPr>
        <w:t>機構均需詳閱</w:t>
      </w:r>
      <w:proofErr w:type="gramEnd"/>
      <w:r w:rsidRPr="00554B42">
        <w:rPr>
          <w:rFonts w:ascii="標楷體" w:eastAsia="標楷體" w:hAnsi="標楷體"/>
          <w:sz w:val="28"/>
          <w:szCs w:val="28"/>
        </w:rPr>
        <w:t>。凡顯現「</w:t>
      </w:r>
      <w:r w:rsidRPr="00554B42">
        <w:rPr>
          <w:rFonts w:ascii="標楷體" w:eastAsia="標楷體" w:hAnsi="標楷體" w:hint="eastAsia"/>
          <w:sz w:val="28"/>
          <w:szCs w:val="28"/>
        </w:rPr>
        <w:t>國軍高雄</w:t>
      </w:r>
      <w:r w:rsidRPr="00554B42">
        <w:rPr>
          <w:rFonts w:ascii="標楷體" w:eastAsia="標楷體" w:hAnsi="標楷體"/>
          <w:sz w:val="28"/>
          <w:szCs w:val="28"/>
        </w:rPr>
        <w:t>總醫院」名稱，請應預先照會人體試驗</w:t>
      </w:r>
      <w:r w:rsidRPr="00554B42">
        <w:rPr>
          <w:rFonts w:ascii="標楷體" w:eastAsia="標楷體" w:hAnsi="標楷體" w:hint="eastAsia"/>
          <w:sz w:val="28"/>
          <w:szCs w:val="28"/>
        </w:rPr>
        <w:t>委員</w:t>
      </w:r>
      <w:r w:rsidRPr="00554B42">
        <w:rPr>
          <w:rFonts w:ascii="標楷體" w:eastAsia="標楷體" w:hAnsi="標楷體"/>
          <w:sz w:val="28"/>
          <w:szCs w:val="28"/>
        </w:rPr>
        <w:t>會及本院。</w:t>
      </w:r>
    </w:p>
    <w:p w:rsidR="001832BD" w:rsidRPr="00554B42" w:rsidRDefault="001832BD" w:rsidP="001832BD">
      <w:pPr>
        <w:numPr>
          <w:ilvl w:val="0"/>
          <w:numId w:val="1"/>
        </w:numPr>
        <w:snapToGrid w:val="0"/>
        <w:spacing w:line="400" w:lineRule="exact"/>
        <w:ind w:rightChars="36" w:right="86"/>
        <w:rPr>
          <w:rFonts w:ascii="標楷體" w:eastAsia="標楷體" w:hAnsi="標楷體"/>
          <w:sz w:val="28"/>
          <w:szCs w:val="28"/>
        </w:rPr>
      </w:pPr>
      <w:r w:rsidRPr="00554B42">
        <w:rPr>
          <w:rFonts w:ascii="標楷體" w:eastAsia="標楷體" w:hAnsi="標楷體"/>
          <w:sz w:val="28"/>
          <w:szCs w:val="28"/>
        </w:rPr>
        <w:t>若未遵守以上約定規範，將提</w:t>
      </w:r>
      <w:r>
        <w:rPr>
          <w:rFonts w:ascii="標楷體" w:eastAsia="標楷體" w:hAnsi="標楷體" w:hint="eastAsia"/>
          <w:sz w:val="28"/>
          <w:szCs w:val="28"/>
        </w:rPr>
        <w:t>國軍高雄總醫院人體試驗委員</w:t>
      </w:r>
      <w:r w:rsidRPr="00554B42">
        <w:rPr>
          <w:rFonts w:ascii="標楷體" w:eastAsia="標楷體" w:hAnsi="標楷體"/>
          <w:sz w:val="28"/>
          <w:szCs w:val="28"/>
        </w:rPr>
        <w:t>會討論，</w:t>
      </w:r>
      <w:r>
        <w:rPr>
          <w:rFonts w:ascii="標楷體" w:eastAsia="標楷體" w:hAnsi="標楷體" w:hint="eastAsia"/>
          <w:sz w:val="28"/>
          <w:szCs w:val="28"/>
        </w:rPr>
        <w:t>本</w:t>
      </w:r>
      <w:r w:rsidRPr="00554B42">
        <w:rPr>
          <w:rFonts w:ascii="標楷體" w:eastAsia="標楷體" w:hAnsi="標楷體"/>
          <w:sz w:val="28"/>
          <w:szCs w:val="28"/>
        </w:rPr>
        <w:t>會得撤銷核准函，並</w:t>
      </w:r>
      <w:r>
        <w:rPr>
          <w:rFonts w:ascii="標楷體" w:eastAsia="標楷體" w:hAnsi="標楷體" w:hint="eastAsia"/>
          <w:sz w:val="28"/>
          <w:szCs w:val="28"/>
        </w:rPr>
        <w:t>得</w:t>
      </w:r>
      <w:r w:rsidRPr="00554B42">
        <w:rPr>
          <w:rFonts w:ascii="標楷體" w:eastAsia="標楷體" w:hAnsi="標楷體"/>
          <w:sz w:val="28"/>
          <w:szCs w:val="28"/>
        </w:rPr>
        <w:t>拒絕審理本人今後之</w:t>
      </w:r>
      <w:r w:rsidRPr="00554B42">
        <w:rPr>
          <w:rFonts w:ascii="標楷體" w:eastAsia="標楷體" w:hAnsi="標楷體" w:hint="eastAsia"/>
          <w:sz w:val="28"/>
          <w:szCs w:val="28"/>
        </w:rPr>
        <w:t>研究計畫</w:t>
      </w:r>
      <w:r w:rsidRPr="00554B42">
        <w:rPr>
          <w:rFonts w:ascii="標楷體" w:eastAsia="標楷體" w:hAnsi="標楷體"/>
          <w:sz w:val="28"/>
          <w:szCs w:val="28"/>
        </w:rPr>
        <w:t>案。情節涉及違法者，願依法辦理。</w:t>
      </w:r>
    </w:p>
    <w:p w:rsidR="001832BD" w:rsidRPr="00554B42" w:rsidRDefault="001832BD" w:rsidP="001832BD">
      <w:pPr>
        <w:numPr>
          <w:ilvl w:val="0"/>
          <w:numId w:val="1"/>
        </w:numPr>
        <w:snapToGrid w:val="0"/>
        <w:spacing w:line="400" w:lineRule="exact"/>
        <w:ind w:rightChars="36" w:right="86"/>
        <w:rPr>
          <w:rFonts w:ascii="標楷體" w:eastAsia="標楷體" w:hAnsi="標楷體"/>
          <w:sz w:val="28"/>
          <w:szCs w:val="28"/>
        </w:rPr>
      </w:pPr>
      <w:r w:rsidRPr="00554B42">
        <w:rPr>
          <w:rFonts w:ascii="標楷體" w:eastAsia="標楷體" w:hAnsi="標楷體"/>
          <w:sz w:val="28"/>
          <w:szCs w:val="28"/>
        </w:rPr>
        <w:t>本計畫如因本人過失致造成本院或他人受損害時，概由本人負所有法律相關之責任及賠償。</w:t>
      </w:r>
    </w:p>
    <w:p w:rsidR="001832BD" w:rsidRDefault="001832BD" w:rsidP="001832BD">
      <w:pPr>
        <w:pStyle w:val="a3"/>
        <w:numPr>
          <w:ilvl w:val="0"/>
          <w:numId w:val="1"/>
        </w:numPr>
        <w:spacing w:line="400" w:lineRule="exact"/>
        <w:ind w:leftChars="0" w:rightChars="127" w:right="305"/>
        <w:rPr>
          <w:rFonts w:ascii="標楷體" w:eastAsia="標楷體" w:hAnsi="標楷體"/>
          <w:sz w:val="28"/>
          <w:szCs w:val="28"/>
        </w:rPr>
      </w:pPr>
      <w:r w:rsidRPr="00554B42">
        <w:rPr>
          <w:rFonts w:ascii="標楷體" w:eastAsia="標楷體" w:hAnsi="標楷體"/>
          <w:sz w:val="28"/>
          <w:szCs w:val="28"/>
        </w:rPr>
        <w:t>其他未盡事宜，則依衛生福利部相關法規辦理。</w:t>
      </w:r>
    </w:p>
    <w:p w:rsidR="001832BD" w:rsidRPr="003B5D20" w:rsidRDefault="001832BD" w:rsidP="001832BD">
      <w:pPr>
        <w:pStyle w:val="a3"/>
        <w:numPr>
          <w:ilvl w:val="0"/>
          <w:numId w:val="1"/>
        </w:numPr>
        <w:spacing w:line="400" w:lineRule="exact"/>
        <w:ind w:leftChars="-45" w:left="-2" w:rightChars="127" w:right="305" w:hangingChars="38" w:hanging="106"/>
        <w:rPr>
          <w:rFonts w:ascii="標楷體" w:eastAsia="標楷體" w:hAnsi="標楷體"/>
          <w:sz w:val="28"/>
          <w:szCs w:val="28"/>
        </w:rPr>
      </w:pPr>
      <w:r w:rsidRPr="003B5D20">
        <w:rPr>
          <w:rFonts w:ascii="標楷體" w:eastAsia="標楷體" w:hAnsi="標楷體"/>
          <w:sz w:val="28"/>
          <w:szCs w:val="28"/>
        </w:rPr>
        <w:t>本人明瞭人體試驗之執行應符合赫爾辛基宣言的倫理原則，並願依赫爾辛基宣言的精神及國內相關法令的規定，確保試驗對象之生命、健康、個人隱私及尊嚴。</w:t>
      </w:r>
    </w:p>
    <w:p w:rsidR="001832BD" w:rsidRPr="003B5D20" w:rsidRDefault="001832BD" w:rsidP="001832BD">
      <w:pPr>
        <w:pStyle w:val="a3"/>
        <w:numPr>
          <w:ilvl w:val="0"/>
          <w:numId w:val="1"/>
        </w:numPr>
        <w:spacing w:line="400" w:lineRule="exact"/>
        <w:ind w:leftChars="-45" w:left="-2" w:rightChars="127" w:right="305" w:hangingChars="38" w:hanging="106"/>
        <w:rPr>
          <w:rFonts w:ascii="標楷體" w:eastAsia="標楷體" w:hAnsi="標楷體"/>
          <w:sz w:val="28"/>
          <w:szCs w:val="28"/>
        </w:rPr>
      </w:pPr>
      <w:r w:rsidRPr="003B5D20">
        <w:rPr>
          <w:rFonts w:ascii="標楷體" w:eastAsia="標楷體" w:hAnsi="標楷體"/>
          <w:sz w:val="28"/>
          <w:szCs w:val="28"/>
        </w:rPr>
        <w:t>本人承諾試驗計畫應依照主管機關或人體試驗委員會核准之試驗計畫</w:t>
      </w:r>
      <w:r w:rsidRPr="003B5D20">
        <w:rPr>
          <w:rFonts w:ascii="標楷體" w:eastAsia="標楷體" w:hAnsi="標楷體"/>
          <w:sz w:val="28"/>
          <w:szCs w:val="28"/>
        </w:rPr>
        <w:lastRenderedPageBreak/>
        <w:t>書執行。</w:t>
      </w:r>
    </w:p>
    <w:p w:rsidR="001832BD" w:rsidRPr="003B5D20" w:rsidRDefault="001832BD" w:rsidP="001832BD">
      <w:pPr>
        <w:pStyle w:val="a3"/>
        <w:numPr>
          <w:ilvl w:val="0"/>
          <w:numId w:val="1"/>
        </w:numPr>
        <w:spacing w:line="400" w:lineRule="exact"/>
        <w:ind w:leftChars="-45" w:left="-2" w:rightChars="127" w:right="305" w:hangingChars="38" w:hanging="106"/>
        <w:rPr>
          <w:rFonts w:ascii="標楷體" w:eastAsia="標楷體" w:hAnsi="標楷體"/>
          <w:sz w:val="28"/>
          <w:szCs w:val="28"/>
        </w:rPr>
      </w:pPr>
      <w:r w:rsidRPr="003B5D20">
        <w:rPr>
          <w:rFonts w:ascii="標楷體" w:eastAsia="標楷體" w:hAnsi="標楷體"/>
          <w:sz w:val="28"/>
          <w:szCs w:val="28"/>
        </w:rPr>
        <w:t>本人明瞭並遵守優良藥品臨床試驗規範和相關的法規要求，及接受相關主管機關的查核。</w:t>
      </w:r>
    </w:p>
    <w:p w:rsidR="001832BD" w:rsidRPr="003B5D20" w:rsidRDefault="001832BD" w:rsidP="001832BD">
      <w:pPr>
        <w:pStyle w:val="a3"/>
        <w:numPr>
          <w:ilvl w:val="0"/>
          <w:numId w:val="1"/>
        </w:numPr>
        <w:spacing w:line="400" w:lineRule="exact"/>
        <w:ind w:leftChars="-45" w:left="-2" w:rightChars="127" w:right="305" w:hangingChars="38" w:hanging="106"/>
        <w:rPr>
          <w:rFonts w:ascii="標楷體" w:eastAsia="標楷體" w:hAnsi="標楷體"/>
          <w:sz w:val="28"/>
          <w:szCs w:val="28"/>
        </w:rPr>
      </w:pPr>
      <w:r w:rsidRPr="003B5D20">
        <w:rPr>
          <w:rFonts w:ascii="標楷體" w:eastAsia="標楷體" w:hAnsi="標楷體"/>
          <w:sz w:val="28"/>
          <w:szCs w:val="28"/>
        </w:rPr>
        <w:t>本人明瞭試驗主持人應完全熟悉試驗藥品於試驗計畫書、</w:t>
      </w:r>
      <w:proofErr w:type="gramStart"/>
      <w:r w:rsidRPr="003B5D20">
        <w:rPr>
          <w:rFonts w:ascii="標楷體" w:eastAsia="標楷體" w:hAnsi="標楷體"/>
          <w:sz w:val="28"/>
          <w:szCs w:val="28"/>
        </w:rPr>
        <w:t>最</w:t>
      </w:r>
      <w:proofErr w:type="gramEnd"/>
      <w:r w:rsidRPr="003B5D20">
        <w:rPr>
          <w:rFonts w:ascii="標楷體" w:eastAsia="標楷體" w:hAnsi="標楷體"/>
          <w:sz w:val="28"/>
          <w:szCs w:val="28"/>
        </w:rPr>
        <w:t>新版主持人手冊、驗藥品／醫療器材或醫療技術資訊，及其他由試驗委託者提供之產品資訊中描述之使用方法。</w:t>
      </w:r>
    </w:p>
    <w:p w:rsidR="001832BD" w:rsidRPr="003B5D20" w:rsidRDefault="001832BD" w:rsidP="001832BD">
      <w:pPr>
        <w:pStyle w:val="a3"/>
        <w:numPr>
          <w:ilvl w:val="0"/>
          <w:numId w:val="1"/>
        </w:numPr>
        <w:spacing w:line="400" w:lineRule="exact"/>
        <w:ind w:leftChars="-45" w:left="-2" w:rightChars="127" w:right="305" w:hangingChars="38" w:hanging="106"/>
        <w:rPr>
          <w:rFonts w:ascii="標楷體" w:eastAsia="標楷體" w:hAnsi="標楷體"/>
          <w:sz w:val="28"/>
          <w:szCs w:val="28"/>
        </w:rPr>
      </w:pPr>
      <w:r w:rsidRPr="003B5D20">
        <w:rPr>
          <w:rFonts w:ascii="標楷體" w:eastAsia="標楷體" w:hAnsi="標楷體"/>
          <w:sz w:val="28"/>
          <w:szCs w:val="28"/>
        </w:rPr>
        <w:t>本人承諾確保所有協助人體試驗的相關人員對試驗計畫書及試驗藥品／醫療器材或醫療技術有充分的了解，以及他們在人體試驗中相關的責任和工作。</w:t>
      </w:r>
    </w:p>
    <w:p w:rsidR="001832BD" w:rsidRPr="003B5D20" w:rsidRDefault="001832BD" w:rsidP="001832BD">
      <w:pPr>
        <w:pStyle w:val="a3"/>
        <w:numPr>
          <w:ilvl w:val="0"/>
          <w:numId w:val="1"/>
        </w:numPr>
        <w:spacing w:line="400" w:lineRule="exact"/>
        <w:ind w:leftChars="-45" w:left="-2" w:rightChars="127" w:right="305" w:hangingChars="38" w:hanging="106"/>
        <w:rPr>
          <w:rFonts w:ascii="標楷體" w:eastAsia="標楷體" w:hAnsi="標楷體"/>
          <w:sz w:val="28"/>
          <w:szCs w:val="28"/>
        </w:rPr>
      </w:pPr>
      <w:r w:rsidRPr="003B5D20">
        <w:rPr>
          <w:rFonts w:ascii="標楷體" w:eastAsia="標楷體" w:hAnsi="標楷體"/>
          <w:sz w:val="28"/>
          <w:szCs w:val="28"/>
        </w:rPr>
        <w:t>本人承諾所有人體試驗資料應予紀錄、處理、建檔及存檔管理，以供確實報告、呈現及確認。</w:t>
      </w:r>
    </w:p>
    <w:p w:rsidR="001832BD" w:rsidRPr="003B5D20" w:rsidRDefault="001832BD" w:rsidP="001832BD">
      <w:pPr>
        <w:pStyle w:val="a3"/>
        <w:numPr>
          <w:ilvl w:val="0"/>
          <w:numId w:val="1"/>
        </w:numPr>
        <w:spacing w:line="400" w:lineRule="exact"/>
        <w:ind w:leftChars="-45" w:left="-2" w:rightChars="127" w:right="305" w:hangingChars="38" w:hanging="106"/>
        <w:rPr>
          <w:rFonts w:ascii="標楷體" w:eastAsia="標楷體" w:hAnsi="標楷體"/>
          <w:sz w:val="28"/>
          <w:szCs w:val="28"/>
        </w:rPr>
      </w:pPr>
      <w:r w:rsidRPr="003B5D20">
        <w:rPr>
          <w:rFonts w:ascii="標楷體" w:eastAsia="標楷體" w:hAnsi="標楷體"/>
          <w:sz w:val="28"/>
          <w:szCs w:val="28"/>
        </w:rPr>
        <w:t>計畫主持人應負責所有人體試驗相關的醫療決定。</w:t>
      </w:r>
    </w:p>
    <w:p w:rsidR="001832BD" w:rsidRPr="003B5D20" w:rsidRDefault="001832BD" w:rsidP="001832BD">
      <w:pPr>
        <w:pStyle w:val="a3"/>
        <w:numPr>
          <w:ilvl w:val="0"/>
          <w:numId w:val="1"/>
        </w:numPr>
        <w:spacing w:line="400" w:lineRule="exact"/>
        <w:ind w:leftChars="-45" w:left="-2" w:rightChars="127" w:right="305" w:hangingChars="38" w:hanging="106"/>
        <w:rPr>
          <w:rFonts w:ascii="標楷體" w:eastAsia="標楷體" w:hAnsi="標楷體"/>
          <w:sz w:val="28"/>
          <w:szCs w:val="28"/>
        </w:rPr>
      </w:pPr>
      <w:r w:rsidRPr="003B5D20">
        <w:rPr>
          <w:rFonts w:ascii="標楷體" w:eastAsia="標楷體" w:hAnsi="標楷體"/>
          <w:sz w:val="28"/>
          <w:szCs w:val="28"/>
        </w:rPr>
        <w:t>在受試者參加試驗與後續追蹤</w:t>
      </w:r>
      <w:proofErr w:type="gramStart"/>
      <w:r w:rsidRPr="003B5D20">
        <w:rPr>
          <w:rFonts w:ascii="標楷體" w:eastAsia="標楷體" w:hAnsi="標楷體"/>
          <w:sz w:val="28"/>
          <w:szCs w:val="28"/>
        </w:rPr>
        <w:t>期間，</w:t>
      </w:r>
      <w:proofErr w:type="gramEnd"/>
      <w:r w:rsidRPr="003B5D20">
        <w:rPr>
          <w:rFonts w:ascii="標楷體" w:eastAsia="標楷體" w:hAnsi="標楷體"/>
          <w:sz w:val="28"/>
          <w:szCs w:val="28"/>
        </w:rPr>
        <w:t>本人會確保對受試者任何與試驗相關的不良反應，包括重要實驗室檢查值等，提供充分的醫療照護。當計畫主持人察覺試驗期間受試者有疾病需要醫療照護時，必須告知受試者。</w:t>
      </w:r>
    </w:p>
    <w:p w:rsidR="001832BD" w:rsidRPr="003B5D20" w:rsidRDefault="001832BD" w:rsidP="001832BD">
      <w:pPr>
        <w:pStyle w:val="a3"/>
        <w:numPr>
          <w:ilvl w:val="0"/>
          <w:numId w:val="1"/>
        </w:numPr>
        <w:spacing w:line="400" w:lineRule="exact"/>
        <w:ind w:leftChars="-45" w:left="-2" w:rightChars="127" w:right="305" w:hangingChars="38" w:hanging="106"/>
        <w:rPr>
          <w:rFonts w:ascii="標楷體" w:eastAsia="標楷體" w:hAnsi="標楷體"/>
          <w:sz w:val="28"/>
          <w:szCs w:val="28"/>
        </w:rPr>
      </w:pPr>
      <w:r w:rsidRPr="003B5D20">
        <w:rPr>
          <w:rFonts w:ascii="標楷體" w:eastAsia="標楷體" w:hAnsi="標楷體"/>
          <w:sz w:val="28"/>
          <w:szCs w:val="28"/>
        </w:rPr>
        <w:t>本人承諾依國內相關法令的規定通報嚴重不良反應事件</w:t>
      </w:r>
      <w:r w:rsidRPr="003B5D20">
        <w:rPr>
          <w:rFonts w:ascii="標楷體" w:eastAsia="標楷體" w:hAnsi="標楷體" w:hint="eastAsia"/>
          <w:sz w:val="28"/>
          <w:szCs w:val="28"/>
        </w:rPr>
        <w:t>。</w:t>
      </w:r>
    </w:p>
    <w:p w:rsidR="001832BD" w:rsidRPr="003B5D20" w:rsidRDefault="001832BD" w:rsidP="001832BD">
      <w:pPr>
        <w:pStyle w:val="a3"/>
        <w:numPr>
          <w:ilvl w:val="0"/>
          <w:numId w:val="1"/>
        </w:numPr>
        <w:spacing w:line="400" w:lineRule="exact"/>
        <w:ind w:leftChars="-45" w:left="-2" w:rightChars="127" w:right="305" w:hangingChars="38" w:hanging="106"/>
        <w:rPr>
          <w:rFonts w:ascii="標楷體" w:eastAsia="標楷體" w:hAnsi="標楷體"/>
          <w:sz w:val="28"/>
          <w:szCs w:val="28"/>
        </w:rPr>
      </w:pPr>
      <w:r>
        <w:rPr>
          <w:rFonts w:ascii="標楷體" w:eastAsia="標楷體" w:hAnsi="標楷體" w:hint="eastAsia"/>
          <w:sz w:val="28"/>
          <w:szCs w:val="28"/>
        </w:rPr>
        <w:t>本人承諾按期</w:t>
      </w:r>
      <w:r w:rsidRPr="003B5D20">
        <w:rPr>
          <w:rFonts w:ascii="標楷體" w:eastAsia="標楷體" w:hAnsi="標楷體"/>
          <w:sz w:val="28"/>
          <w:szCs w:val="28"/>
        </w:rPr>
        <w:t>繳交期中及結案報告，並提供計畫進行中任何影響受試者安全及權益等資訊給</w:t>
      </w:r>
      <w:r w:rsidRPr="003B5D20">
        <w:rPr>
          <w:rFonts w:ascii="標楷體" w:eastAsia="標楷體" w:hAnsi="標楷體" w:hint="eastAsia"/>
          <w:sz w:val="28"/>
          <w:szCs w:val="28"/>
        </w:rPr>
        <w:t>國軍高雄</w:t>
      </w:r>
      <w:r w:rsidRPr="003B5D20">
        <w:rPr>
          <w:rFonts w:ascii="標楷體" w:eastAsia="標楷體" w:hAnsi="標楷體"/>
          <w:sz w:val="28"/>
          <w:szCs w:val="28"/>
        </w:rPr>
        <w:t>總醫院</w:t>
      </w:r>
      <w:r w:rsidRPr="003B5D20">
        <w:rPr>
          <w:rFonts w:ascii="標楷體" w:eastAsia="標楷體" w:hAnsi="標楷體" w:hint="eastAsia"/>
          <w:sz w:val="28"/>
          <w:szCs w:val="28"/>
        </w:rPr>
        <w:t>人</w:t>
      </w:r>
      <w:r w:rsidRPr="003B5D20">
        <w:rPr>
          <w:rFonts w:ascii="標楷體" w:eastAsia="標楷體" w:hAnsi="標楷體"/>
          <w:sz w:val="28"/>
          <w:szCs w:val="28"/>
        </w:rPr>
        <w:t>體試驗委員會，以作確保受試者權益之審核。</w:t>
      </w:r>
    </w:p>
    <w:p w:rsidR="001832BD" w:rsidRPr="003B5D20" w:rsidRDefault="001832BD" w:rsidP="001832BD">
      <w:pPr>
        <w:pStyle w:val="a3"/>
        <w:numPr>
          <w:ilvl w:val="0"/>
          <w:numId w:val="1"/>
        </w:numPr>
        <w:spacing w:line="400" w:lineRule="exact"/>
        <w:ind w:leftChars="-45" w:left="-2" w:rightChars="127" w:right="305" w:hangingChars="38" w:hanging="106"/>
        <w:rPr>
          <w:rFonts w:ascii="標楷體" w:eastAsia="標楷體" w:hAnsi="標楷體"/>
          <w:sz w:val="28"/>
          <w:szCs w:val="28"/>
        </w:rPr>
      </w:pPr>
      <w:r w:rsidRPr="003B5D20">
        <w:rPr>
          <w:rFonts w:ascii="標楷體" w:eastAsia="標楷體" w:hAnsi="標楷體"/>
          <w:sz w:val="28"/>
          <w:szCs w:val="28"/>
        </w:rPr>
        <w:t>本人明瞭</w:t>
      </w:r>
      <w:r w:rsidRPr="003B5D20">
        <w:rPr>
          <w:rFonts w:ascii="標楷體" w:eastAsia="標楷體" w:hAnsi="標楷體" w:hint="eastAsia"/>
          <w:sz w:val="28"/>
          <w:szCs w:val="28"/>
        </w:rPr>
        <w:t>國軍高雄</w:t>
      </w:r>
      <w:r w:rsidRPr="003B5D20">
        <w:rPr>
          <w:rFonts w:ascii="標楷體" w:eastAsia="標楷體" w:hAnsi="標楷體"/>
          <w:sz w:val="28"/>
          <w:szCs w:val="28"/>
        </w:rPr>
        <w:t>總醫院人體試驗委員會及主管機關得採取必要因應之追蹤審查及措施</w:t>
      </w:r>
      <w:proofErr w:type="gramStart"/>
      <w:r w:rsidRPr="003B5D20">
        <w:rPr>
          <w:rFonts w:ascii="標楷體" w:eastAsia="標楷體" w:hAnsi="標楷體"/>
          <w:sz w:val="28"/>
          <w:szCs w:val="28"/>
        </w:rPr>
        <w:t>並得調閱</w:t>
      </w:r>
      <w:proofErr w:type="gramEnd"/>
      <w:r w:rsidRPr="003B5D20">
        <w:rPr>
          <w:rFonts w:ascii="標楷體" w:eastAsia="標楷體" w:hAnsi="標楷體"/>
          <w:sz w:val="28"/>
          <w:szCs w:val="28"/>
        </w:rPr>
        <w:t>相關資料，必要時得要求</w:t>
      </w:r>
      <w:r w:rsidRPr="003B5D20">
        <w:rPr>
          <w:rFonts w:ascii="標楷體" w:eastAsia="標楷體" w:hAnsi="標楷體" w:hint="eastAsia"/>
          <w:sz w:val="28"/>
          <w:szCs w:val="28"/>
        </w:rPr>
        <w:t>暫停</w:t>
      </w:r>
      <w:r w:rsidRPr="003B5D20">
        <w:rPr>
          <w:rFonts w:ascii="標楷體" w:eastAsia="標楷體" w:hAnsi="標楷體"/>
          <w:sz w:val="28"/>
          <w:szCs w:val="28"/>
        </w:rPr>
        <w:t>或終止該計畫。</w:t>
      </w:r>
    </w:p>
    <w:p w:rsidR="001832BD" w:rsidRPr="003B5D20" w:rsidRDefault="001832BD" w:rsidP="001832BD">
      <w:pPr>
        <w:pStyle w:val="a3"/>
        <w:numPr>
          <w:ilvl w:val="0"/>
          <w:numId w:val="1"/>
        </w:numPr>
        <w:spacing w:line="400" w:lineRule="exact"/>
        <w:ind w:leftChars="-45" w:left="-2" w:rightChars="127" w:right="305" w:hangingChars="38" w:hanging="106"/>
        <w:rPr>
          <w:rFonts w:ascii="標楷體" w:eastAsia="標楷體" w:hAnsi="標楷體"/>
          <w:sz w:val="28"/>
          <w:szCs w:val="28"/>
        </w:rPr>
      </w:pPr>
      <w:r w:rsidRPr="003B5D20">
        <w:rPr>
          <w:rFonts w:ascii="標楷體" w:eastAsia="標楷體" w:hAnsi="標楷體"/>
          <w:sz w:val="28"/>
          <w:szCs w:val="28"/>
        </w:rPr>
        <w:t>本人承諾計畫進行中或結束</w:t>
      </w:r>
      <w:proofErr w:type="gramStart"/>
      <w:r w:rsidRPr="003B5D20">
        <w:rPr>
          <w:rFonts w:ascii="標楷體" w:eastAsia="標楷體" w:hAnsi="標楷體"/>
          <w:sz w:val="28"/>
          <w:szCs w:val="28"/>
        </w:rPr>
        <w:t>後均須保護</w:t>
      </w:r>
      <w:proofErr w:type="gramEnd"/>
      <w:r w:rsidRPr="003B5D20">
        <w:rPr>
          <w:rFonts w:ascii="標楷體" w:eastAsia="標楷體" w:hAnsi="標楷體"/>
          <w:sz w:val="28"/>
          <w:szCs w:val="28"/>
        </w:rPr>
        <w:t>受試者隱私，且研究計畫需維護可辨識資料之機密性，符合相關法規對隱私及機密之規定。</w:t>
      </w:r>
    </w:p>
    <w:p w:rsidR="001832BD" w:rsidRPr="003B5D20" w:rsidRDefault="001832BD" w:rsidP="001832BD">
      <w:pPr>
        <w:pStyle w:val="a3"/>
        <w:numPr>
          <w:ilvl w:val="0"/>
          <w:numId w:val="1"/>
        </w:numPr>
        <w:spacing w:line="400" w:lineRule="exact"/>
        <w:ind w:leftChars="-45" w:left="-2" w:rightChars="127" w:right="305" w:hangingChars="38" w:hanging="106"/>
        <w:rPr>
          <w:rFonts w:ascii="標楷體" w:eastAsia="標楷體" w:hAnsi="標楷體"/>
          <w:sz w:val="28"/>
          <w:szCs w:val="28"/>
        </w:rPr>
      </w:pPr>
      <w:r w:rsidRPr="003B5D20">
        <w:rPr>
          <w:rFonts w:ascii="標楷體" w:eastAsia="標楷體" w:hAnsi="標楷體"/>
          <w:sz w:val="28"/>
          <w:szCs w:val="28"/>
        </w:rPr>
        <w:t>本人承諾遵循所提出之簽署受試者同意書程序，並</w:t>
      </w:r>
      <w:r w:rsidRPr="003B5D20">
        <w:rPr>
          <w:rFonts w:ascii="標楷體" w:eastAsia="標楷體" w:hAnsi="標楷體" w:hint="eastAsia"/>
          <w:sz w:val="28"/>
          <w:szCs w:val="28"/>
        </w:rPr>
        <w:t>由本人或授權之團隊成員</w:t>
      </w:r>
      <w:r w:rsidRPr="003B5D20">
        <w:rPr>
          <w:rFonts w:ascii="標楷體" w:eastAsia="標楷體" w:hAnsi="標楷體"/>
          <w:sz w:val="28"/>
          <w:szCs w:val="28"/>
        </w:rPr>
        <w:t>完整詳細的解說並取得知情同意。試驗執行前，應獲得受試者自願給予之受試者同意書。執行時應確認使用有蓋上本委員會核准章之最新版本受試者同意書。</w:t>
      </w:r>
    </w:p>
    <w:p w:rsidR="001832BD" w:rsidRPr="003B5D20" w:rsidRDefault="001832BD" w:rsidP="001832BD">
      <w:pPr>
        <w:pStyle w:val="a3"/>
        <w:numPr>
          <w:ilvl w:val="0"/>
          <w:numId w:val="1"/>
        </w:numPr>
        <w:spacing w:line="400" w:lineRule="exact"/>
        <w:ind w:leftChars="-45" w:left="-2" w:rightChars="127" w:right="305" w:hangingChars="38" w:hanging="106"/>
        <w:rPr>
          <w:rFonts w:ascii="標楷體" w:eastAsia="標楷體" w:hAnsi="標楷體"/>
          <w:sz w:val="28"/>
          <w:szCs w:val="28"/>
        </w:rPr>
      </w:pPr>
      <w:r w:rsidRPr="003B5D20">
        <w:rPr>
          <w:rFonts w:ascii="標楷體" w:eastAsia="標楷體" w:hAnsi="標楷體"/>
          <w:sz w:val="28"/>
          <w:szCs w:val="28"/>
        </w:rPr>
        <w:t>若計畫執行之內容有所變動，除了要立即降低危險性的情況外，在未獲得</w:t>
      </w:r>
      <w:r w:rsidRPr="003B5D20">
        <w:rPr>
          <w:rFonts w:ascii="標楷體" w:eastAsia="標楷體" w:hAnsi="標楷體" w:hint="eastAsia"/>
          <w:sz w:val="28"/>
          <w:szCs w:val="28"/>
        </w:rPr>
        <w:t>國軍高雄</w:t>
      </w:r>
      <w:r w:rsidRPr="003B5D20">
        <w:rPr>
          <w:rFonts w:ascii="標楷體" w:eastAsia="標楷體" w:hAnsi="標楷體"/>
          <w:sz w:val="28"/>
          <w:szCs w:val="28"/>
        </w:rPr>
        <w:t>總醫院人體試驗委員會同意前，絕不會進行修改後的內容。</w:t>
      </w:r>
    </w:p>
    <w:p w:rsidR="001832BD" w:rsidRPr="003B5D20" w:rsidRDefault="001832BD" w:rsidP="001832BD">
      <w:pPr>
        <w:pStyle w:val="a3"/>
        <w:numPr>
          <w:ilvl w:val="0"/>
          <w:numId w:val="1"/>
        </w:numPr>
        <w:spacing w:line="400" w:lineRule="exact"/>
        <w:ind w:leftChars="-45" w:left="-2" w:rightChars="127" w:right="305" w:hangingChars="38" w:hanging="106"/>
        <w:rPr>
          <w:rFonts w:ascii="標楷體" w:eastAsia="標楷體" w:hAnsi="標楷體"/>
          <w:sz w:val="28"/>
          <w:szCs w:val="28"/>
        </w:rPr>
      </w:pPr>
      <w:r w:rsidRPr="003B5D20">
        <w:rPr>
          <w:rFonts w:ascii="標楷體" w:eastAsia="標楷體" w:hAnsi="標楷體"/>
          <w:sz w:val="28"/>
          <w:szCs w:val="28"/>
        </w:rPr>
        <w:t>試驗</w:t>
      </w:r>
      <w:r w:rsidRPr="003B5D20">
        <w:rPr>
          <w:rFonts w:ascii="標楷體" w:eastAsia="標楷體" w:hAnsi="標楷體" w:hint="eastAsia"/>
          <w:sz w:val="28"/>
          <w:szCs w:val="28"/>
        </w:rPr>
        <w:t>暫停</w:t>
      </w:r>
      <w:r w:rsidRPr="003B5D20">
        <w:rPr>
          <w:rFonts w:ascii="標楷體" w:eastAsia="標楷體" w:hAnsi="標楷體"/>
          <w:sz w:val="28"/>
          <w:szCs w:val="28"/>
        </w:rPr>
        <w:t>或終止時，應立即通知主管機關及</w:t>
      </w:r>
      <w:r w:rsidRPr="003B5D20">
        <w:rPr>
          <w:rFonts w:ascii="標楷體" w:eastAsia="標楷體" w:hAnsi="標楷體" w:hint="eastAsia"/>
          <w:sz w:val="28"/>
          <w:szCs w:val="28"/>
        </w:rPr>
        <w:t>國軍高雄</w:t>
      </w:r>
      <w:r w:rsidRPr="003B5D20">
        <w:rPr>
          <w:rFonts w:ascii="標楷體" w:eastAsia="標楷體" w:hAnsi="標楷體"/>
          <w:sz w:val="28"/>
          <w:szCs w:val="28"/>
        </w:rPr>
        <w:t>總醫院人體試驗委員會，並確保受試者有適當之治療及追蹤。</w:t>
      </w:r>
    </w:p>
    <w:p w:rsidR="001832BD" w:rsidRDefault="001832BD" w:rsidP="0047305A">
      <w:pPr>
        <w:pStyle w:val="a3"/>
        <w:numPr>
          <w:ilvl w:val="0"/>
          <w:numId w:val="1"/>
        </w:numPr>
        <w:spacing w:line="400" w:lineRule="exact"/>
        <w:ind w:leftChars="-45" w:left="-2" w:rightChars="127" w:right="305" w:hangingChars="38" w:hanging="106"/>
        <w:rPr>
          <w:rFonts w:ascii="標楷體" w:eastAsia="標楷體" w:hAnsi="標楷體"/>
          <w:sz w:val="28"/>
          <w:szCs w:val="28"/>
        </w:rPr>
      </w:pPr>
      <w:r w:rsidRPr="001832BD">
        <w:rPr>
          <w:rFonts w:ascii="標楷體" w:eastAsia="標楷體" w:hAnsi="標楷體" w:hint="eastAsia"/>
          <w:sz w:val="28"/>
          <w:szCs w:val="28"/>
        </w:rPr>
        <w:t>本人聲明，三年內未受醫師法第25條醫師懲戒之確定處分。</w:t>
      </w:r>
    </w:p>
    <w:p w:rsidR="007B011E" w:rsidRDefault="001832BD" w:rsidP="0047305A">
      <w:pPr>
        <w:pStyle w:val="a3"/>
        <w:numPr>
          <w:ilvl w:val="0"/>
          <w:numId w:val="1"/>
        </w:numPr>
        <w:spacing w:line="400" w:lineRule="exact"/>
        <w:ind w:leftChars="-45" w:left="-2" w:rightChars="127" w:right="305" w:hangingChars="38" w:hanging="106"/>
        <w:rPr>
          <w:rFonts w:ascii="標楷體" w:eastAsia="標楷體" w:hAnsi="標楷體"/>
          <w:sz w:val="28"/>
          <w:szCs w:val="28"/>
        </w:rPr>
      </w:pPr>
      <w:r w:rsidRPr="001832BD">
        <w:rPr>
          <w:rFonts w:ascii="標楷體" w:eastAsia="標楷體" w:hAnsi="標楷體" w:hint="eastAsia"/>
          <w:sz w:val="28"/>
          <w:szCs w:val="28"/>
        </w:rPr>
        <w:t>本人聲明，三年內未曾於擔任試驗主持人時，因重大或持續違反GCP者。</w:t>
      </w:r>
    </w:p>
    <w:p w:rsidR="001832BD" w:rsidRPr="001832BD" w:rsidRDefault="001832BD" w:rsidP="001832BD">
      <w:pPr>
        <w:snapToGrid w:val="0"/>
        <w:spacing w:before="240" w:after="60" w:line="400" w:lineRule="exact"/>
        <w:ind w:rightChars="-260" w:right="-624"/>
        <w:rPr>
          <w:rFonts w:ascii="標楷體" w:eastAsia="標楷體" w:hAnsi="標楷體"/>
          <w:sz w:val="28"/>
          <w:szCs w:val="28"/>
        </w:rPr>
      </w:pPr>
      <w:r w:rsidRPr="001832BD">
        <w:rPr>
          <w:rFonts w:ascii="標楷體" w:eastAsia="標楷體" w:hAnsi="標楷體"/>
          <w:sz w:val="28"/>
          <w:szCs w:val="28"/>
        </w:rPr>
        <w:lastRenderedPageBreak/>
        <w:t>此致</w:t>
      </w:r>
    </w:p>
    <w:p w:rsidR="001832BD" w:rsidRPr="001832BD" w:rsidRDefault="001832BD" w:rsidP="001832BD">
      <w:pPr>
        <w:snapToGrid w:val="0"/>
        <w:spacing w:before="60" w:after="240" w:line="400" w:lineRule="exact"/>
        <w:ind w:rightChars="-260" w:right="-624"/>
        <w:rPr>
          <w:rFonts w:ascii="標楷體" w:eastAsia="標楷體" w:hAnsi="標楷體"/>
          <w:sz w:val="28"/>
          <w:szCs w:val="28"/>
        </w:rPr>
      </w:pPr>
      <w:r w:rsidRPr="001832BD">
        <w:rPr>
          <w:rFonts w:ascii="標楷體" w:eastAsia="標楷體" w:hAnsi="標楷體" w:hint="eastAsia"/>
          <w:sz w:val="28"/>
          <w:szCs w:val="28"/>
        </w:rPr>
        <w:t>國軍高雄總醫院人體試驗委員會</w:t>
      </w:r>
    </w:p>
    <w:p w:rsidR="001832BD" w:rsidRPr="001832BD" w:rsidRDefault="001832BD" w:rsidP="001832BD">
      <w:pPr>
        <w:spacing w:line="400" w:lineRule="exact"/>
        <w:ind w:rightChars="127" w:right="305"/>
        <w:rPr>
          <w:rFonts w:ascii="標楷體" w:eastAsia="標楷體" w:hAnsi="標楷體" w:hint="eastAsia"/>
          <w:sz w:val="28"/>
          <w:szCs w:val="28"/>
        </w:rPr>
      </w:pPr>
      <w:r w:rsidRPr="001832BD">
        <w:rPr>
          <w:rFonts w:ascii="標楷體" w:eastAsia="標楷體" w:hAnsi="標楷體"/>
          <w:sz w:val="28"/>
          <w:szCs w:val="28"/>
        </w:rPr>
        <w:t>立切結書人</w:t>
      </w:r>
    </w:p>
    <w:tbl>
      <w:tblPr>
        <w:tblW w:w="10196" w:type="dxa"/>
        <w:tblLook w:val="01E0" w:firstRow="1" w:lastRow="1" w:firstColumn="1" w:lastColumn="1" w:noHBand="0" w:noVBand="0"/>
      </w:tblPr>
      <w:tblGrid>
        <w:gridCol w:w="5952"/>
        <w:gridCol w:w="4244"/>
      </w:tblGrid>
      <w:tr w:rsidR="001832BD" w:rsidRPr="00DA1B56" w:rsidTr="00150704">
        <w:trPr>
          <w:trHeight w:val="611"/>
        </w:trPr>
        <w:tc>
          <w:tcPr>
            <w:tcW w:w="5952" w:type="dxa"/>
          </w:tcPr>
          <w:p w:rsidR="001832BD" w:rsidRPr="00DA1B56" w:rsidRDefault="001832BD" w:rsidP="00150704">
            <w:pPr>
              <w:snapToGrid w:val="0"/>
              <w:spacing w:beforeLines="50" w:before="180" w:afterLines="50" w:after="180" w:line="400" w:lineRule="exact"/>
              <w:rPr>
                <w:rFonts w:ascii="標楷體" w:eastAsia="標楷體" w:hAnsi="標楷體"/>
                <w:sz w:val="28"/>
                <w:szCs w:val="28"/>
              </w:rPr>
            </w:pPr>
            <w:r w:rsidRPr="00DA1B56">
              <w:rPr>
                <w:rFonts w:ascii="標楷體" w:eastAsia="標楷體" w:hAnsi="標楷體"/>
                <w:sz w:val="28"/>
                <w:szCs w:val="28"/>
              </w:rPr>
              <w:t xml:space="preserve">計畫主持人中文正楷姓名: </w:t>
            </w:r>
          </w:p>
        </w:tc>
        <w:tc>
          <w:tcPr>
            <w:tcW w:w="4244" w:type="dxa"/>
          </w:tcPr>
          <w:p w:rsidR="001832BD" w:rsidRPr="00DA1B56" w:rsidRDefault="001832BD" w:rsidP="00150704">
            <w:pPr>
              <w:snapToGrid w:val="0"/>
              <w:spacing w:beforeLines="50" w:before="180" w:afterLines="50" w:after="180" w:line="400" w:lineRule="exact"/>
              <w:rPr>
                <w:rFonts w:ascii="標楷體" w:eastAsia="標楷體" w:hAnsi="標楷體"/>
                <w:sz w:val="28"/>
                <w:szCs w:val="28"/>
              </w:rPr>
            </w:pPr>
            <w:r w:rsidRPr="00DA1B56">
              <w:rPr>
                <w:rFonts w:ascii="標楷體" w:eastAsia="標楷體" w:hAnsi="標楷體"/>
                <w:sz w:val="28"/>
                <w:szCs w:val="28"/>
              </w:rPr>
              <w:t>單位:</w:t>
            </w:r>
          </w:p>
        </w:tc>
      </w:tr>
      <w:tr w:rsidR="001832BD" w:rsidRPr="00DA1B56" w:rsidTr="00150704">
        <w:trPr>
          <w:trHeight w:val="1020"/>
        </w:trPr>
        <w:tc>
          <w:tcPr>
            <w:tcW w:w="5952" w:type="dxa"/>
          </w:tcPr>
          <w:p w:rsidR="001832BD" w:rsidRPr="00DA1B56" w:rsidRDefault="001832BD" w:rsidP="00150704">
            <w:pPr>
              <w:snapToGrid w:val="0"/>
              <w:spacing w:beforeLines="50" w:before="180" w:afterLines="50" w:after="180" w:line="400" w:lineRule="exact"/>
              <w:rPr>
                <w:rFonts w:ascii="標楷體" w:eastAsia="標楷體" w:hAnsi="標楷體"/>
                <w:sz w:val="28"/>
                <w:szCs w:val="28"/>
              </w:rPr>
            </w:pPr>
            <w:r w:rsidRPr="00DA1B56">
              <w:rPr>
                <w:rFonts w:ascii="標楷體" w:eastAsia="標楷體" w:hAnsi="標楷體"/>
                <w:sz w:val="28"/>
                <w:szCs w:val="28"/>
              </w:rPr>
              <w:t>簽名: ______________________</w:t>
            </w:r>
          </w:p>
        </w:tc>
        <w:tc>
          <w:tcPr>
            <w:tcW w:w="4244" w:type="dxa"/>
          </w:tcPr>
          <w:p w:rsidR="001832BD" w:rsidRPr="00DA1B56" w:rsidRDefault="001832BD" w:rsidP="00150704">
            <w:pPr>
              <w:snapToGrid w:val="0"/>
              <w:spacing w:beforeLines="50" w:before="180" w:afterLines="50" w:after="180" w:line="400" w:lineRule="exact"/>
              <w:rPr>
                <w:rFonts w:ascii="標楷體" w:eastAsia="標楷體" w:hAnsi="標楷體"/>
                <w:sz w:val="28"/>
                <w:szCs w:val="28"/>
              </w:rPr>
            </w:pPr>
            <w:r w:rsidRPr="00DA1B56">
              <w:rPr>
                <w:rFonts w:ascii="標楷體" w:eastAsia="標楷體" w:hAnsi="標楷體"/>
                <w:sz w:val="28"/>
                <w:szCs w:val="28"/>
              </w:rPr>
              <w:t>日期: ____________________</w:t>
            </w:r>
          </w:p>
        </w:tc>
      </w:tr>
      <w:tr w:rsidR="001832BD" w:rsidRPr="00DA1B56" w:rsidTr="00150704">
        <w:trPr>
          <w:trHeight w:val="1020"/>
        </w:trPr>
        <w:tc>
          <w:tcPr>
            <w:tcW w:w="5952" w:type="dxa"/>
          </w:tcPr>
          <w:p w:rsidR="001832BD" w:rsidRPr="00DA1B56" w:rsidRDefault="001832BD" w:rsidP="00150704">
            <w:pPr>
              <w:snapToGrid w:val="0"/>
              <w:spacing w:beforeLines="50" w:before="180" w:afterLines="50" w:after="180" w:line="400" w:lineRule="exact"/>
              <w:rPr>
                <w:rFonts w:ascii="標楷體" w:eastAsia="標楷體" w:hAnsi="標楷體"/>
                <w:sz w:val="28"/>
                <w:szCs w:val="28"/>
              </w:rPr>
            </w:pPr>
            <w:r w:rsidRPr="00DA1B56">
              <w:rPr>
                <w:rFonts w:ascii="標楷體" w:eastAsia="標楷體" w:hAnsi="標楷體"/>
                <w:sz w:val="28"/>
                <w:szCs w:val="28"/>
              </w:rPr>
              <w:t>計畫</w:t>
            </w:r>
            <w:r w:rsidRPr="00DA1B56">
              <w:rPr>
                <w:rFonts w:ascii="標楷體" w:eastAsia="標楷體" w:hAnsi="標楷體" w:hint="eastAsia"/>
                <w:sz w:val="28"/>
                <w:szCs w:val="28"/>
              </w:rPr>
              <w:t>共同</w:t>
            </w:r>
            <w:r w:rsidRPr="00DA1B56">
              <w:rPr>
                <w:rFonts w:ascii="標楷體" w:eastAsia="標楷體" w:hAnsi="標楷體"/>
                <w:sz w:val="28"/>
                <w:szCs w:val="28"/>
              </w:rPr>
              <w:t xml:space="preserve">主持人中文正楷姓名: </w:t>
            </w:r>
          </w:p>
        </w:tc>
        <w:tc>
          <w:tcPr>
            <w:tcW w:w="4244" w:type="dxa"/>
          </w:tcPr>
          <w:p w:rsidR="001832BD" w:rsidRPr="00DA1B56" w:rsidRDefault="001832BD" w:rsidP="00150704">
            <w:pPr>
              <w:snapToGrid w:val="0"/>
              <w:spacing w:beforeLines="50" w:before="180" w:afterLines="50" w:after="180" w:line="400" w:lineRule="exact"/>
              <w:rPr>
                <w:rFonts w:ascii="標楷體" w:eastAsia="標楷體" w:hAnsi="標楷體"/>
                <w:sz w:val="28"/>
                <w:szCs w:val="28"/>
              </w:rPr>
            </w:pPr>
            <w:r w:rsidRPr="00DA1B56">
              <w:rPr>
                <w:rFonts w:ascii="標楷體" w:eastAsia="標楷體" w:hAnsi="標楷體"/>
                <w:sz w:val="28"/>
                <w:szCs w:val="28"/>
              </w:rPr>
              <w:t>單位:</w:t>
            </w:r>
          </w:p>
        </w:tc>
      </w:tr>
      <w:tr w:rsidR="001832BD" w:rsidRPr="00DA1B56" w:rsidTr="00150704">
        <w:trPr>
          <w:trHeight w:val="1020"/>
        </w:trPr>
        <w:tc>
          <w:tcPr>
            <w:tcW w:w="5952" w:type="dxa"/>
          </w:tcPr>
          <w:p w:rsidR="001832BD" w:rsidRPr="00DA1B56" w:rsidRDefault="001832BD" w:rsidP="00150704">
            <w:pPr>
              <w:snapToGrid w:val="0"/>
              <w:spacing w:beforeLines="50" w:before="180" w:afterLines="50" w:after="180" w:line="400" w:lineRule="exact"/>
              <w:rPr>
                <w:rFonts w:ascii="標楷體" w:eastAsia="標楷體" w:hAnsi="標楷體"/>
                <w:sz w:val="28"/>
                <w:szCs w:val="28"/>
              </w:rPr>
            </w:pPr>
            <w:r w:rsidRPr="00DA1B56">
              <w:rPr>
                <w:rFonts w:ascii="標楷體" w:eastAsia="標楷體" w:hAnsi="標楷體"/>
                <w:sz w:val="28"/>
                <w:szCs w:val="28"/>
              </w:rPr>
              <w:t>簽名: ______________________</w:t>
            </w:r>
          </w:p>
        </w:tc>
        <w:tc>
          <w:tcPr>
            <w:tcW w:w="4244" w:type="dxa"/>
          </w:tcPr>
          <w:p w:rsidR="001832BD" w:rsidRPr="00DA1B56" w:rsidRDefault="001832BD" w:rsidP="00150704">
            <w:pPr>
              <w:snapToGrid w:val="0"/>
              <w:spacing w:beforeLines="50" w:before="180" w:afterLines="50" w:after="180" w:line="400" w:lineRule="exact"/>
              <w:rPr>
                <w:rFonts w:ascii="標楷體" w:eastAsia="標楷體" w:hAnsi="標楷體"/>
                <w:sz w:val="28"/>
                <w:szCs w:val="28"/>
              </w:rPr>
            </w:pPr>
            <w:r w:rsidRPr="00DA1B56">
              <w:rPr>
                <w:rFonts w:ascii="標楷體" w:eastAsia="標楷體" w:hAnsi="標楷體"/>
                <w:sz w:val="28"/>
                <w:szCs w:val="28"/>
              </w:rPr>
              <w:t>日期: ____________________</w:t>
            </w:r>
          </w:p>
        </w:tc>
      </w:tr>
      <w:tr w:rsidR="001832BD" w:rsidRPr="00DA1B56" w:rsidTr="00150704">
        <w:trPr>
          <w:trHeight w:val="1020"/>
        </w:trPr>
        <w:tc>
          <w:tcPr>
            <w:tcW w:w="5952" w:type="dxa"/>
          </w:tcPr>
          <w:p w:rsidR="001832BD" w:rsidRPr="00DA1B56" w:rsidRDefault="001832BD" w:rsidP="00150704">
            <w:pPr>
              <w:snapToGrid w:val="0"/>
              <w:spacing w:beforeLines="50" w:before="180" w:afterLines="50" w:after="180" w:line="400" w:lineRule="exact"/>
              <w:rPr>
                <w:rFonts w:ascii="標楷體" w:eastAsia="標楷體" w:hAnsi="標楷體"/>
                <w:sz w:val="28"/>
                <w:szCs w:val="28"/>
              </w:rPr>
            </w:pPr>
            <w:r w:rsidRPr="00DA1B56">
              <w:rPr>
                <w:rFonts w:ascii="標楷體" w:eastAsia="標楷體" w:hAnsi="標楷體"/>
                <w:sz w:val="28"/>
                <w:szCs w:val="28"/>
              </w:rPr>
              <w:t>計畫</w:t>
            </w:r>
            <w:r w:rsidRPr="00DA1B56">
              <w:rPr>
                <w:rFonts w:ascii="標楷體" w:eastAsia="標楷體" w:hAnsi="標楷體" w:hint="eastAsia"/>
                <w:sz w:val="28"/>
                <w:szCs w:val="28"/>
              </w:rPr>
              <w:t>協同</w:t>
            </w:r>
            <w:r w:rsidRPr="00DA1B56">
              <w:rPr>
                <w:rFonts w:ascii="標楷體" w:eastAsia="標楷體" w:hAnsi="標楷體"/>
                <w:sz w:val="28"/>
                <w:szCs w:val="28"/>
              </w:rPr>
              <w:t xml:space="preserve">主持人中文正楷姓名: </w:t>
            </w:r>
          </w:p>
        </w:tc>
        <w:tc>
          <w:tcPr>
            <w:tcW w:w="4244" w:type="dxa"/>
          </w:tcPr>
          <w:p w:rsidR="001832BD" w:rsidRPr="00DA1B56" w:rsidRDefault="001832BD" w:rsidP="00150704">
            <w:pPr>
              <w:snapToGrid w:val="0"/>
              <w:spacing w:beforeLines="50" w:before="180" w:afterLines="50" w:after="180" w:line="400" w:lineRule="exact"/>
              <w:rPr>
                <w:rFonts w:ascii="標楷體" w:eastAsia="標楷體" w:hAnsi="標楷體"/>
                <w:sz w:val="28"/>
                <w:szCs w:val="28"/>
              </w:rPr>
            </w:pPr>
            <w:r w:rsidRPr="00DA1B56">
              <w:rPr>
                <w:rFonts w:ascii="標楷體" w:eastAsia="標楷體" w:hAnsi="標楷體"/>
                <w:sz w:val="28"/>
                <w:szCs w:val="28"/>
              </w:rPr>
              <w:t>單位:</w:t>
            </w:r>
          </w:p>
        </w:tc>
      </w:tr>
      <w:tr w:rsidR="001832BD" w:rsidRPr="00DA1B56" w:rsidTr="00150704">
        <w:trPr>
          <w:trHeight w:val="1020"/>
        </w:trPr>
        <w:tc>
          <w:tcPr>
            <w:tcW w:w="5952" w:type="dxa"/>
          </w:tcPr>
          <w:p w:rsidR="001832BD" w:rsidRPr="00DA1B56" w:rsidRDefault="001832BD" w:rsidP="00150704">
            <w:pPr>
              <w:snapToGrid w:val="0"/>
              <w:spacing w:beforeLines="50" w:before="180" w:afterLines="50" w:after="180" w:line="400" w:lineRule="exact"/>
              <w:rPr>
                <w:rFonts w:ascii="標楷體" w:eastAsia="標楷體" w:hAnsi="標楷體"/>
                <w:sz w:val="28"/>
                <w:szCs w:val="28"/>
              </w:rPr>
            </w:pPr>
            <w:r w:rsidRPr="00DA1B56">
              <w:rPr>
                <w:rFonts w:ascii="標楷體" w:eastAsia="標楷體" w:hAnsi="標楷體"/>
                <w:sz w:val="28"/>
                <w:szCs w:val="28"/>
              </w:rPr>
              <w:t>簽名: ______________________</w:t>
            </w:r>
          </w:p>
        </w:tc>
        <w:tc>
          <w:tcPr>
            <w:tcW w:w="4244" w:type="dxa"/>
          </w:tcPr>
          <w:p w:rsidR="001832BD" w:rsidRPr="00DA1B56" w:rsidRDefault="001832BD" w:rsidP="00150704">
            <w:pPr>
              <w:snapToGrid w:val="0"/>
              <w:spacing w:beforeLines="50" w:before="180" w:afterLines="50" w:after="180" w:line="400" w:lineRule="exact"/>
              <w:rPr>
                <w:rFonts w:ascii="標楷體" w:eastAsia="標楷體" w:hAnsi="標楷體"/>
                <w:sz w:val="28"/>
                <w:szCs w:val="28"/>
              </w:rPr>
            </w:pPr>
            <w:r w:rsidRPr="00DA1B56">
              <w:rPr>
                <w:rFonts w:ascii="標楷體" w:eastAsia="標楷體" w:hAnsi="標楷體"/>
                <w:sz w:val="28"/>
                <w:szCs w:val="28"/>
              </w:rPr>
              <w:t>日期: ____________________</w:t>
            </w:r>
          </w:p>
        </w:tc>
      </w:tr>
      <w:tr w:rsidR="001832BD" w:rsidRPr="00DA1B56" w:rsidTr="00150704">
        <w:trPr>
          <w:trHeight w:val="1020"/>
        </w:trPr>
        <w:tc>
          <w:tcPr>
            <w:tcW w:w="5952" w:type="dxa"/>
          </w:tcPr>
          <w:p w:rsidR="001832BD" w:rsidRPr="00DA1B56" w:rsidRDefault="001832BD" w:rsidP="00150704">
            <w:pPr>
              <w:snapToGrid w:val="0"/>
              <w:spacing w:beforeLines="50" w:before="180" w:afterLines="50" w:after="180" w:line="400" w:lineRule="exact"/>
              <w:rPr>
                <w:rFonts w:ascii="標楷體" w:eastAsia="標楷體" w:hAnsi="標楷體"/>
                <w:sz w:val="28"/>
                <w:szCs w:val="28"/>
              </w:rPr>
            </w:pPr>
            <w:r w:rsidRPr="00DA1B56">
              <w:rPr>
                <w:rFonts w:ascii="標楷體" w:eastAsia="標楷體" w:hAnsi="標楷體"/>
                <w:sz w:val="28"/>
                <w:szCs w:val="28"/>
              </w:rPr>
              <w:t>計畫</w:t>
            </w:r>
            <w:r w:rsidRPr="00DA1B56">
              <w:rPr>
                <w:rFonts w:ascii="標楷體" w:eastAsia="標楷體" w:hAnsi="標楷體" w:hint="eastAsia"/>
                <w:sz w:val="28"/>
                <w:szCs w:val="28"/>
              </w:rPr>
              <w:t>協同</w:t>
            </w:r>
            <w:r w:rsidRPr="00DA1B56">
              <w:rPr>
                <w:rFonts w:ascii="標楷體" w:eastAsia="標楷體" w:hAnsi="標楷體"/>
                <w:sz w:val="28"/>
                <w:szCs w:val="28"/>
              </w:rPr>
              <w:t xml:space="preserve">主持人中文正楷姓名: </w:t>
            </w:r>
          </w:p>
        </w:tc>
        <w:tc>
          <w:tcPr>
            <w:tcW w:w="4244" w:type="dxa"/>
          </w:tcPr>
          <w:p w:rsidR="001832BD" w:rsidRPr="00DA1B56" w:rsidRDefault="001832BD" w:rsidP="00150704">
            <w:pPr>
              <w:snapToGrid w:val="0"/>
              <w:spacing w:beforeLines="50" w:before="180" w:afterLines="50" w:after="180" w:line="400" w:lineRule="exact"/>
              <w:rPr>
                <w:rFonts w:ascii="標楷體" w:eastAsia="標楷體" w:hAnsi="標楷體"/>
                <w:sz w:val="28"/>
                <w:szCs w:val="28"/>
              </w:rPr>
            </w:pPr>
            <w:r w:rsidRPr="00DA1B56">
              <w:rPr>
                <w:rFonts w:ascii="標楷體" w:eastAsia="標楷體" w:hAnsi="標楷體"/>
                <w:sz w:val="28"/>
                <w:szCs w:val="28"/>
              </w:rPr>
              <w:t>單位:</w:t>
            </w:r>
          </w:p>
        </w:tc>
      </w:tr>
      <w:tr w:rsidR="001832BD" w:rsidRPr="00DA1B56" w:rsidTr="00150704">
        <w:trPr>
          <w:trHeight w:val="1020"/>
        </w:trPr>
        <w:tc>
          <w:tcPr>
            <w:tcW w:w="5952" w:type="dxa"/>
          </w:tcPr>
          <w:p w:rsidR="001832BD" w:rsidRPr="00DA1B56" w:rsidRDefault="001832BD" w:rsidP="00150704">
            <w:pPr>
              <w:snapToGrid w:val="0"/>
              <w:spacing w:beforeLines="50" w:before="180" w:afterLines="50" w:after="180" w:line="400" w:lineRule="exact"/>
              <w:rPr>
                <w:rFonts w:ascii="標楷體" w:eastAsia="標楷體" w:hAnsi="標楷體"/>
                <w:sz w:val="28"/>
                <w:szCs w:val="28"/>
              </w:rPr>
            </w:pPr>
            <w:r w:rsidRPr="00DA1B56">
              <w:rPr>
                <w:rFonts w:ascii="標楷體" w:eastAsia="標楷體" w:hAnsi="標楷體"/>
                <w:sz w:val="28"/>
                <w:szCs w:val="28"/>
              </w:rPr>
              <w:t>簽名: ______________________</w:t>
            </w:r>
          </w:p>
        </w:tc>
        <w:tc>
          <w:tcPr>
            <w:tcW w:w="4244" w:type="dxa"/>
          </w:tcPr>
          <w:p w:rsidR="001832BD" w:rsidRPr="00DA1B56" w:rsidRDefault="001832BD" w:rsidP="00150704">
            <w:pPr>
              <w:snapToGrid w:val="0"/>
              <w:spacing w:beforeLines="50" w:before="180" w:afterLines="50" w:after="180" w:line="400" w:lineRule="exact"/>
              <w:rPr>
                <w:rFonts w:ascii="標楷體" w:eastAsia="標楷體" w:hAnsi="標楷體"/>
                <w:sz w:val="28"/>
                <w:szCs w:val="28"/>
              </w:rPr>
            </w:pPr>
            <w:r w:rsidRPr="00DA1B56">
              <w:rPr>
                <w:rFonts w:ascii="標楷體" w:eastAsia="標楷體" w:hAnsi="標楷體"/>
                <w:sz w:val="28"/>
                <w:szCs w:val="28"/>
              </w:rPr>
              <w:t>日期: ____________________</w:t>
            </w:r>
          </w:p>
        </w:tc>
      </w:tr>
    </w:tbl>
    <w:p w:rsidR="001832BD" w:rsidRDefault="001832BD" w:rsidP="001832BD">
      <w:pPr>
        <w:snapToGrid w:val="0"/>
        <w:spacing w:beforeLines="50" w:before="180" w:afterLines="50" w:after="180" w:line="400" w:lineRule="exact"/>
        <w:rPr>
          <w:rFonts w:ascii="標楷體" w:eastAsia="標楷體" w:hAnsi="標楷體"/>
          <w:sz w:val="28"/>
          <w:szCs w:val="28"/>
        </w:rPr>
      </w:pPr>
      <w:r w:rsidRPr="00DA1B56">
        <w:rPr>
          <w:rFonts w:ascii="標楷體" w:eastAsia="標楷體" w:hAnsi="標楷體"/>
          <w:sz w:val="28"/>
          <w:szCs w:val="28"/>
        </w:rPr>
        <w:t xml:space="preserve"> (</w:t>
      </w:r>
      <w:r w:rsidRPr="00DA1B56">
        <w:rPr>
          <w:rFonts w:ascii="標楷體" w:eastAsia="標楷體" w:hAnsi="標楷體" w:hint="eastAsia"/>
          <w:sz w:val="28"/>
          <w:szCs w:val="28"/>
        </w:rPr>
        <w:t>共</w:t>
      </w:r>
      <w:r w:rsidRPr="00DA1B56">
        <w:rPr>
          <w:rFonts w:ascii="標楷體" w:eastAsia="標楷體" w:hAnsi="標楷體"/>
          <w:sz w:val="28"/>
          <w:szCs w:val="28"/>
        </w:rPr>
        <w:t>同主持人請依人數需要自行增減欄位)</w:t>
      </w:r>
    </w:p>
    <w:p w:rsidR="001832BD" w:rsidRPr="001832BD" w:rsidRDefault="001832BD" w:rsidP="001832BD">
      <w:pPr>
        <w:rPr>
          <w:rFonts w:hint="eastAsia"/>
        </w:rPr>
      </w:pPr>
    </w:p>
    <w:sectPr w:rsidR="001832BD" w:rsidRPr="001832BD" w:rsidSect="001832BD">
      <w:pgSz w:w="11906" w:h="16838"/>
      <w:pgMar w:top="1440" w:right="707" w:bottom="1440"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045EC"/>
    <w:multiLevelType w:val="hybridMultilevel"/>
    <w:tmpl w:val="85D26CB0"/>
    <w:lvl w:ilvl="0" w:tplc="04090015">
      <w:start w:val="1"/>
      <w:numFmt w:val="taiwaneseCountingThousand"/>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
    <w:nsid w:val="7E5D0B5C"/>
    <w:multiLevelType w:val="hybridMultilevel"/>
    <w:tmpl w:val="DEFE52D6"/>
    <w:lvl w:ilvl="0" w:tplc="DB722AB4">
      <w:start w:val="1"/>
      <w:numFmt w:val="taiwaneseCountingThousand"/>
      <w:lvlText w:val="%1、"/>
      <w:lvlJc w:val="left"/>
      <w:pPr>
        <w:ind w:left="372" w:hanging="480"/>
      </w:pPr>
      <w:rPr>
        <w:b/>
        <w:color w:val="auto"/>
        <w:sz w:val="28"/>
        <w:szCs w:val="28"/>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2BD"/>
    <w:rsid w:val="001832BD"/>
    <w:rsid w:val="007B01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70AD8F-803F-4805-B763-99C103A94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32B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32BD"/>
    <w:pPr>
      <w:ind w:leftChars="200" w:left="480"/>
    </w:pPr>
  </w:style>
  <w:style w:type="paragraph" w:styleId="a4">
    <w:name w:val="header"/>
    <w:basedOn w:val="a"/>
    <w:link w:val="a5"/>
    <w:uiPriority w:val="99"/>
    <w:unhideWhenUsed/>
    <w:rsid w:val="001832BD"/>
    <w:pPr>
      <w:tabs>
        <w:tab w:val="center" w:pos="4153"/>
        <w:tab w:val="right" w:pos="8306"/>
      </w:tabs>
      <w:snapToGrid w:val="0"/>
    </w:pPr>
    <w:rPr>
      <w:sz w:val="20"/>
      <w:szCs w:val="20"/>
    </w:rPr>
  </w:style>
  <w:style w:type="character" w:customStyle="1" w:styleId="a5">
    <w:name w:val="頁首 字元"/>
    <w:basedOn w:val="a0"/>
    <w:link w:val="a4"/>
    <w:uiPriority w:val="99"/>
    <w:rsid w:val="001832B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302</Words>
  <Characters>1726</Characters>
  <Application>Microsoft Office Word</Application>
  <DocSecurity>0</DocSecurity>
  <Lines>14</Lines>
  <Paragraphs>4</Paragraphs>
  <ScaleCrop>false</ScaleCrop>
  <Company/>
  <LinksUpToDate>false</LinksUpToDate>
  <CharactersWithSpaces>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kh802</dc:creator>
  <cp:keywords/>
  <dc:description/>
  <cp:lastModifiedBy>kh802</cp:lastModifiedBy>
  <cp:revision>1</cp:revision>
  <dcterms:created xsi:type="dcterms:W3CDTF">2026-03-06T06:50:00Z</dcterms:created>
  <dcterms:modified xsi:type="dcterms:W3CDTF">2026-03-06T06:55:00Z</dcterms:modified>
</cp:coreProperties>
</file>